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B550" w14:textId="77777777" w:rsidR="00383608" w:rsidRDefault="00383608" w:rsidP="00383608">
      <w:r w:rsidRPr="002432B4">
        <w:t>7/7/2023</w:t>
      </w:r>
    </w:p>
    <w:p w14:paraId="04DA7810" w14:textId="77777777" w:rsidR="00383608" w:rsidRDefault="00383608" w:rsidP="00383608">
      <w:r>
        <w:t>Just a few more days until the results from the Behavioral Health Initiative’s (BHI) Reduce Substance-Use Disorder Stigma Survey results are posted!</w:t>
      </w:r>
    </w:p>
    <w:p w14:paraId="4C3CA18E" w14:textId="77777777" w:rsidR="00383608" w:rsidRDefault="00383608" w:rsidP="00383608">
      <w:r>
        <w:t>A great quote, from “I am Still a Person” to keep in mind is this: “</w:t>
      </w:r>
      <w:r w:rsidRPr="00D27F7C">
        <w:t xml:space="preserve">Words and thoughts </w:t>
      </w:r>
      <w:r w:rsidRPr="006D327D">
        <w:t>can hurt or heal.</w:t>
      </w:r>
      <w:r w:rsidRPr="00D27F7C">
        <w:t xml:space="preserve"> Please, handle with care.</w:t>
      </w:r>
      <w:r>
        <w:t>”</w:t>
      </w:r>
    </w:p>
    <w:p w14:paraId="4D0E90B6" w14:textId="77777777" w:rsidR="00383608" w:rsidRDefault="00383608" w:rsidP="00383608">
      <w:r>
        <w:t xml:space="preserve">How are you helping to reduce Substance-Use Disorder? Help us by visiting: </w:t>
      </w:r>
      <w:hyperlink r:id="rId4" w:history="1">
        <w:r w:rsidRPr="00694EB4">
          <w:rPr>
            <w:rStyle w:val="Hyperlink"/>
          </w:rPr>
          <w:t>https://northernmichiganchir.org/northwest-chir/behavioral-health-initiative/action-team-reduce-stigma-against-substance-use-disorders/</w:t>
        </w:r>
      </w:hyperlink>
      <w:r>
        <w:t>.</w:t>
      </w:r>
    </w:p>
    <w:p w14:paraId="0D08FD4E" w14:textId="42D284F0" w:rsidR="00383608" w:rsidRDefault="00383608" w:rsidP="00383608">
      <w:r>
        <w:rPr>
          <w:noProof/>
        </w:rPr>
        <w:drawing>
          <wp:inline distT="0" distB="0" distL="0" distR="0" wp14:anchorId="2142B777" wp14:editId="178526A0">
            <wp:extent cx="4495800" cy="4495800"/>
            <wp:effectExtent l="0" t="0" r="0" b="0"/>
            <wp:docPr id="1803851486" name="Picture 7" descr="A green circle with black text and blue x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851486" name="Picture 7" descr="A green circle with black text and blue x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8"/>
    <w:rsid w:val="003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2310"/>
  <w15:chartTrackingRefBased/>
  <w15:docId w15:val="{6194BC62-27FA-4176-B37D-C3EFF92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rthernmichiganchir.org/northwest-chir/behavioral-health-initiative/action-team-reduce-stigma-against-substance-use-dis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1</cp:revision>
  <dcterms:created xsi:type="dcterms:W3CDTF">2023-06-21T14:21:00Z</dcterms:created>
  <dcterms:modified xsi:type="dcterms:W3CDTF">2023-06-21T14:22:00Z</dcterms:modified>
</cp:coreProperties>
</file>