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2E0CC" w14:textId="53D387C3" w:rsidR="00795209" w:rsidRPr="00795209" w:rsidRDefault="00795209" w:rsidP="00795209">
      <w:r>
        <w:t xml:space="preserve">Post 1.   </w:t>
      </w:r>
      <w:bookmarkStart w:id="0" w:name="_Hlk189040591"/>
      <w:bookmarkStart w:id="1" w:name="_Hlk169002310"/>
      <w:r w:rsidRPr="00795209">
        <w:t xml:space="preserve">A quote from the recent </w:t>
      </w:r>
      <w:r>
        <w:t xml:space="preserve">Mecosta County </w:t>
      </w:r>
      <w:r w:rsidRPr="00795209">
        <w:t>Substance-use Stigma Assessment stated</w:t>
      </w:r>
      <w:bookmarkEnd w:id="0"/>
      <w:r w:rsidRPr="00795209">
        <w:t xml:space="preserve">, </w:t>
      </w:r>
      <w:bookmarkEnd w:id="1"/>
      <w:r w:rsidRPr="00795209">
        <w:t>“</w:t>
      </w:r>
      <w:r w:rsidR="00230FA0">
        <w:t xml:space="preserve">This </w:t>
      </w:r>
      <w:r w:rsidR="00D62496">
        <w:t xml:space="preserve">(substance use disorder) </w:t>
      </w:r>
      <w:r w:rsidR="00230FA0">
        <w:t>is a public health crisis and the stigma</w:t>
      </w:r>
      <w:r w:rsidR="0051062B">
        <w:t xml:space="preserve"> for these individuals needs to be addressed.”</w:t>
      </w:r>
    </w:p>
    <w:p w14:paraId="3176DB16" w14:textId="77777777" w:rsidR="00795209" w:rsidRDefault="00795209" w:rsidP="00795209">
      <w:r w:rsidRPr="00795209">
        <w:t>To learn more about Substance-use Disorder, please visit: ShatterProof.org/Learn</w:t>
      </w:r>
    </w:p>
    <w:p w14:paraId="37BFA0D4" w14:textId="28CAFB05" w:rsidR="00795209" w:rsidRDefault="00795209" w:rsidP="00795209">
      <w:r w:rsidRPr="00795209">
        <w:t xml:space="preserve">For more information about the </w:t>
      </w:r>
      <w:r>
        <w:t xml:space="preserve">Mecosta </w:t>
      </w:r>
      <w:r w:rsidR="00037E2E">
        <w:t xml:space="preserve">County </w:t>
      </w:r>
      <w:r w:rsidR="00037E2E" w:rsidRPr="00795209">
        <w:t>Substance</w:t>
      </w:r>
      <w:r w:rsidRPr="00795209">
        <w:t>-use Stigma Assessment, please visit:</w:t>
      </w:r>
    </w:p>
    <w:p w14:paraId="3126CBDA" w14:textId="1A61E98D" w:rsidR="0051062B" w:rsidRDefault="00402E12" w:rsidP="00795209">
      <w:r>
        <w:rPr>
          <w:noProof/>
        </w:rPr>
        <w:drawing>
          <wp:inline distT="0" distB="0" distL="0" distR="0" wp14:anchorId="394978CD" wp14:editId="1CB7FCFE">
            <wp:extent cx="2552700" cy="2552700"/>
            <wp:effectExtent l="0" t="0" r="0" b="0"/>
            <wp:docPr id="805824521" name="Picture 3" descr="A white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24521" name="Picture 3" descr="A white background with green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p>
    <w:p w14:paraId="4B2294D1" w14:textId="77777777" w:rsidR="00C20A9B" w:rsidRDefault="00C20A9B" w:rsidP="00A2017A"/>
    <w:p w14:paraId="524C257D" w14:textId="4427EFAD" w:rsidR="00A2017A" w:rsidRDefault="0051062B" w:rsidP="00A2017A">
      <w:r>
        <w:t xml:space="preserve">Post 2. </w:t>
      </w:r>
      <w:r w:rsidR="00A2017A" w:rsidRPr="00A2017A">
        <w:t xml:space="preserve">According to the recent </w:t>
      </w:r>
      <w:r w:rsidR="00A2017A">
        <w:t>Mecosta County</w:t>
      </w:r>
      <w:r w:rsidR="00A2017A" w:rsidRPr="00A2017A">
        <w:t xml:space="preserve"> Substance-use Stigma Assessment, 7</w:t>
      </w:r>
      <w:r w:rsidR="00F26503">
        <w:t>7</w:t>
      </w:r>
      <w:r w:rsidR="00A2017A" w:rsidRPr="00A2017A">
        <w:t xml:space="preserve">% of </w:t>
      </w:r>
      <w:r w:rsidR="00A2017A">
        <w:t>Mecosta County</w:t>
      </w:r>
      <w:r w:rsidR="00A2017A" w:rsidRPr="00A2017A">
        <w:t xml:space="preserve"> respondents agree that everyone at-risk of witnessing an overdose should be carrying Naloxone.</w:t>
      </w:r>
    </w:p>
    <w:p w14:paraId="7FA741E0" w14:textId="5660845B" w:rsidR="00FF4D54" w:rsidRDefault="00FF4D54" w:rsidP="00A2017A">
      <w:r>
        <w:t xml:space="preserve">To learn more about the life-saving benefits of Naloxone go to </w:t>
      </w:r>
      <w:hyperlink r:id="rId7" w:history="1">
        <w:r w:rsidRPr="00C0307C">
          <w:rPr>
            <w:rStyle w:val="Hyperlink"/>
          </w:rPr>
          <w:t>https://www.cdc.gov/stop-overdose/caring/naloxone.html</w:t>
        </w:r>
      </w:hyperlink>
    </w:p>
    <w:p w14:paraId="46631594" w14:textId="4660B188" w:rsidR="00EC7C37" w:rsidRPr="00EC7C37" w:rsidRDefault="00A2017A" w:rsidP="00EC7C37">
      <w:r w:rsidRPr="00A2017A">
        <w:t xml:space="preserve">For more information about the </w:t>
      </w:r>
      <w:r w:rsidR="00C075B5">
        <w:t>Mecosta County</w:t>
      </w:r>
      <w:r w:rsidRPr="00A2017A">
        <w:t xml:space="preserve"> Substance-use Stigma Assessment, please visit:</w:t>
      </w:r>
      <w:r w:rsidR="00402E12">
        <w:br/>
      </w:r>
      <w:r w:rsidR="00402E12">
        <w:br/>
      </w:r>
      <w:r w:rsidR="00EC7C37" w:rsidRPr="00EC7C37">
        <w:rPr>
          <w:noProof/>
        </w:rPr>
        <w:drawing>
          <wp:inline distT="0" distB="0" distL="0" distR="0" wp14:anchorId="71899697" wp14:editId="5983583B">
            <wp:extent cx="2482850" cy="2482850"/>
            <wp:effectExtent l="0" t="0" r="0" b="0"/>
            <wp:docPr id="1497944492" name="Picture 2" descr="A white and purple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44492" name="Picture 2" descr="A white and purple text on a whit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2850" cy="2482850"/>
                    </a:xfrm>
                    <a:prstGeom prst="rect">
                      <a:avLst/>
                    </a:prstGeom>
                    <a:noFill/>
                    <a:ln>
                      <a:noFill/>
                    </a:ln>
                  </pic:spPr>
                </pic:pic>
              </a:graphicData>
            </a:graphic>
          </wp:inline>
        </w:drawing>
      </w:r>
    </w:p>
    <w:p w14:paraId="3B8C3692" w14:textId="71EA9063" w:rsidR="00BA6575" w:rsidRPr="00BA6575" w:rsidRDefault="00BE3C70" w:rsidP="00BA6575">
      <w:r>
        <w:lastRenderedPageBreak/>
        <w:t>Post 3.</w:t>
      </w:r>
      <w:r w:rsidR="00BA6575">
        <w:t xml:space="preserve"> </w:t>
      </w:r>
      <w:r w:rsidR="00BA6575" w:rsidRPr="00BA6575">
        <w:t xml:space="preserve">According to the recent </w:t>
      </w:r>
      <w:r w:rsidR="00BA6575">
        <w:t>Mecosta County</w:t>
      </w:r>
      <w:r w:rsidR="00BA6575" w:rsidRPr="00BA6575">
        <w:t xml:space="preserve"> Substance-use Stigma Assessment, 8</w:t>
      </w:r>
      <w:r w:rsidR="00BA6575">
        <w:t>4</w:t>
      </w:r>
      <w:r w:rsidR="00BA6575" w:rsidRPr="00BA6575">
        <w:t xml:space="preserve">% of </w:t>
      </w:r>
      <w:r w:rsidR="00BA6575">
        <w:t xml:space="preserve">Mecosta County </w:t>
      </w:r>
      <w:r w:rsidR="00BA6575" w:rsidRPr="00BA6575">
        <w:t>respondents have a family member or close friend who currently or previously had a substance-use disorder.</w:t>
      </w:r>
    </w:p>
    <w:p w14:paraId="0D165476" w14:textId="03726C6D" w:rsidR="00BA6575" w:rsidRDefault="00BA6575" w:rsidP="00BA6575">
      <w:r w:rsidRPr="00BA6575">
        <w:t xml:space="preserve">For more information about the </w:t>
      </w:r>
      <w:r w:rsidR="007D77D8">
        <w:t>Mecosta County</w:t>
      </w:r>
      <w:r w:rsidRPr="00BA6575">
        <w:t xml:space="preserve"> Substance-use Stigma Assessment, please visit:</w:t>
      </w:r>
    </w:p>
    <w:p w14:paraId="6C178577" w14:textId="4E3D399C" w:rsidR="00444EC9" w:rsidRPr="00444EC9" w:rsidRDefault="00444EC9" w:rsidP="00444EC9">
      <w:r w:rsidRPr="00444EC9">
        <w:rPr>
          <w:noProof/>
        </w:rPr>
        <w:drawing>
          <wp:inline distT="0" distB="0" distL="0" distR="0" wp14:anchorId="419AD62E" wp14:editId="26F19219">
            <wp:extent cx="2997200" cy="2997200"/>
            <wp:effectExtent l="0" t="0" r="0" b="0"/>
            <wp:docPr id="746710914" name="Picture 1" descr="A white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10914" name="Picture 1" descr="A white background with purpl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200" cy="2997200"/>
                    </a:xfrm>
                    <a:prstGeom prst="rect">
                      <a:avLst/>
                    </a:prstGeom>
                    <a:noFill/>
                    <a:ln>
                      <a:noFill/>
                    </a:ln>
                  </pic:spPr>
                </pic:pic>
              </a:graphicData>
            </a:graphic>
          </wp:inline>
        </w:drawing>
      </w:r>
    </w:p>
    <w:p w14:paraId="1BCBEAF0" w14:textId="77777777" w:rsidR="009218ED" w:rsidRDefault="009218ED" w:rsidP="00E36DB2">
      <w:pPr>
        <w:rPr>
          <w:b/>
          <w:bCs/>
        </w:rPr>
      </w:pPr>
    </w:p>
    <w:p w14:paraId="5DCFA55C" w14:textId="65878A27" w:rsidR="00E36DB2" w:rsidRPr="00E36DB2" w:rsidRDefault="007D77D8" w:rsidP="00E36DB2">
      <w:r w:rsidRPr="00AB0B3C">
        <w:rPr>
          <w:b/>
          <w:bCs/>
        </w:rPr>
        <w:t>Post 4.</w:t>
      </w:r>
      <w:r>
        <w:t xml:space="preserve">   </w:t>
      </w:r>
      <w:bookmarkStart w:id="2" w:name="_Hlk179809408"/>
      <w:r w:rsidR="00E36DB2" w:rsidRPr="00E36DB2">
        <w:t xml:space="preserve">A quote from the recent Mecosta County Substance-use Stigma Assessment </w:t>
      </w:r>
      <w:r w:rsidR="00E36DB2">
        <w:t xml:space="preserve">shows that </w:t>
      </w:r>
      <w:r w:rsidR="003F4CEE">
        <w:t xml:space="preserve">stigma is present in the community and affects those </w:t>
      </w:r>
      <w:r w:rsidR="00E61FFC">
        <w:t>with SUD even in recovery.</w:t>
      </w:r>
    </w:p>
    <w:p w14:paraId="0207A6D9" w14:textId="16DCA3BF" w:rsidR="00E36DB2" w:rsidRDefault="00E36DB2" w:rsidP="00E36DB2">
      <w:pPr>
        <w:rPr>
          <w:rStyle w:val="Hyperlink"/>
        </w:rPr>
      </w:pPr>
      <w:r w:rsidRPr="00E36DB2">
        <w:t>To learn more about Substance-use Disorder</w:t>
      </w:r>
      <w:r w:rsidR="00672B47">
        <w:t xml:space="preserve"> and self-stigma visit:</w:t>
      </w:r>
      <w:r w:rsidR="00DE6D90">
        <w:t xml:space="preserve">  </w:t>
      </w:r>
      <w:hyperlink r:id="rId10" w:history="1">
        <w:r w:rsidR="00DE6D90" w:rsidRPr="00C0307C">
          <w:rPr>
            <w:rStyle w:val="Hyperlink"/>
          </w:rPr>
          <w:t>https://www.naatp.org/combatting-stigma-surrounding-addiction</w:t>
        </w:r>
      </w:hyperlink>
    </w:p>
    <w:p w14:paraId="729B4F74" w14:textId="7AD5EF7B" w:rsidR="0006132B" w:rsidRPr="0006132B" w:rsidRDefault="00E36DB2" w:rsidP="0006132B">
      <w:r w:rsidRPr="00E36DB2">
        <w:lastRenderedPageBreak/>
        <w:t xml:space="preserve">For more information about the Mecosta </w:t>
      </w:r>
      <w:r w:rsidR="008C5C9E" w:rsidRPr="00E36DB2">
        <w:t>County Substance</w:t>
      </w:r>
      <w:r w:rsidRPr="00E36DB2">
        <w:t>-use Stigma Assessment, please visit:</w:t>
      </w:r>
      <w:r w:rsidR="00402E12">
        <w:br/>
      </w:r>
      <w:r w:rsidR="0006132B" w:rsidRPr="0006132B">
        <w:rPr>
          <w:noProof/>
        </w:rPr>
        <w:drawing>
          <wp:inline distT="0" distB="0" distL="0" distR="0" wp14:anchorId="1BF3CA0F" wp14:editId="76CBF77D">
            <wp:extent cx="2800350" cy="2800350"/>
            <wp:effectExtent l="0" t="0" r="0" b="0"/>
            <wp:docPr id="1568965841" name="Picture 3" descr="A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65841" name="Picture 3" descr="A white background with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14:paraId="7A987FF0" w14:textId="4B440336" w:rsidR="00E36DB2" w:rsidRPr="00E36DB2" w:rsidRDefault="00E36DB2" w:rsidP="00E36DB2"/>
    <w:bookmarkEnd w:id="2"/>
    <w:p w14:paraId="099127C7" w14:textId="77777777" w:rsidR="00402E12" w:rsidRDefault="00402E12">
      <w:pPr>
        <w:rPr>
          <w:b/>
          <w:bCs/>
        </w:rPr>
      </w:pPr>
      <w:r>
        <w:rPr>
          <w:b/>
          <w:bCs/>
        </w:rPr>
        <w:br w:type="page"/>
      </w:r>
    </w:p>
    <w:p w14:paraId="2A11B67F" w14:textId="51E6427A" w:rsidR="006C6FD9" w:rsidRPr="006C6FD9" w:rsidRDefault="00AB0B3C" w:rsidP="006C6FD9">
      <w:r w:rsidRPr="00AB0B3C">
        <w:rPr>
          <w:b/>
          <w:bCs/>
        </w:rPr>
        <w:lastRenderedPageBreak/>
        <w:t>Post 5.</w:t>
      </w:r>
      <w:r w:rsidR="00CD2FEB">
        <w:rPr>
          <w:b/>
          <w:bCs/>
        </w:rPr>
        <w:t xml:space="preserve">  </w:t>
      </w:r>
      <w:r w:rsidR="006C6FD9" w:rsidRPr="006C6FD9">
        <w:t xml:space="preserve">The 2024 </w:t>
      </w:r>
      <w:r w:rsidR="006C6FD9">
        <w:t>Mecosta County</w:t>
      </w:r>
      <w:r w:rsidR="006C6FD9" w:rsidRPr="006C6FD9">
        <w:t xml:space="preserve"> Substance-use Stigma Assessment found that </w:t>
      </w:r>
      <w:r w:rsidR="006C6FD9">
        <w:t>67</w:t>
      </w:r>
      <w:r w:rsidR="006C6FD9" w:rsidRPr="006C6FD9">
        <w:t xml:space="preserve">% of </w:t>
      </w:r>
      <w:r w:rsidR="007D1B8A">
        <w:t xml:space="preserve">Mecosta County </w:t>
      </w:r>
      <w:r w:rsidR="006C6FD9" w:rsidRPr="006C6FD9">
        <w:t>respondents agreed that substance-use disorder is a chronic condition.</w:t>
      </w:r>
    </w:p>
    <w:p w14:paraId="0492FF3B" w14:textId="77777777" w:rsidR="006C6FD9" w:rsidRPr="006C6FD9" w:rsidRDefault="006C6FD9" w:rsidP="006C6FD9">
      <w:r w:rsidRPr="006C6FD9">
        <w:t>Substance-use Disorder should be treated with science and compassion!</w:t>
      </w:r>
    </w:p>
    <w:p w14:paraId="16562CCA" w14:textId="2C8E6AD8" w:rsidR="006C6FD9" w:rsidRDefault="006C6FD9" w:rsidP="006C6FD9">
      <w:r w:rsidRPr="006C6FD9">
        <w:t xml:space="preserve">To learn more about Substance-use Disorder, please visit: </w:t>
      </w:r>
      <w:hyperlink r:id="rId12" w:history="1">
        <w:r w:rsidR="006A7751" w:rsidRPr="00830ACF">
          <w:rPr>
            <w:rStyle w:val="Hyperlink"/>
          </w:rPr>
          <w:t>www.ShatterProof.org/Learn</w:t>
        </w:r>
      </w:hyperlink>
    </w:p>
    <w:p w14:paraId="0300F743" w14:textId="350A5D6E" w:rsidR="006C6FD9" w:rsidRDefault="006C6FD9" w:rsidP="006C6FD9">
      <w:r w:rsidRPr="006C6FD9">
        <w:t xml:space="preserve">For more information about the </w:t>
      </w:r>
      <w:r w:rsidR="007D1B8A">
        <w:t>Mecosta County</w:t>
      </w:r>
      <w:r w:rsidRPr="006C6FD9">
        <w:t xml:space="preserve"> Substance-use Stigma Assessment, please visit:</w:t>
      </w:r>
    </w:p>
    <w:p w14:paraId="2C41C64A" w14:textId="33C7F71C" w:rsidR="00CE7D56" w:rsidRPr="00CE7D56" w:rsidRDefault="00CE7D56" w:rsidP="00CE7D56">
      <w:r w:rsidRPr="00CE7D56">
        <w:rPr>
          <w:noProof/>
        </w:rPr>
        <w:drawing>
          <wp:inline distT="0" distB="0" distL="0" distR="0" wp14:anchorId="63ED9388" wp14:editId="57DAA2DA">
            <wp:extent cx="2946400" cy="2946400"/>
            <wp:effectExtent l="0" t="0" r="6350" b="6350"/>
            <wp:docPr id="28819497" name="Picture 4" descr="A purple circle with text and a purpl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9497" name="Picture 4" descr="A purple circle with text and a purple circle with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6400" cy="2946400"/>
                    </a:xfrm>
                    <a:prstGeom prst="rect">
                      <a:avLst/>
                    </a:prstGeom>
                    <a:noFill/>
                    <a:ln>
                      <a:noFill/>
                    </a:ln>
                  </pic:spPr>
                </pic:pic>
              </a:graphicData>
            </a:graphic>
          </wp:inline>
        </w:drawing>
      </w:r>
    </w:p>
    <w:p w14:paraId="785B55CD" w14:textId="77777777" w:rsidR="006A7751" w:rsidRDefault="006A7751" w:rsidP="004743AC">
      <w:pPr>
        <w:rPr>
          <w:b/>
          <w:bCs/>
        </w:rPr>
      </w:pPr>
    </w:p>
    <w:p w14:paraId="25EE44FB" w14:textId="4CE1FA4F" w:rsidR="004743AC" w:rsidRPr="004743AC" w:rsidRDefault="007D1B8A" w:rsidP="004743AC">
      <w:r>
        <w:rPr>
          <w:b/>
          <w:bCs/>
        </w:rPr>
        <w:t xml:space="preserve">Post 6. </w:t>
      </w:r>
      <w:r w:rsidR="004743AC" w:rsidRPr="004743AC">
        <w:t>What is Shatterp</w:t>
      </w:r>
      <w:r w:rsidR="00C71F60">
        <w:t>r</w:t>
      </w:r>
      <w:r w:rsidR="004743AC" w:rsidRPr="004743AC">
        <w:t xml:space="preserve">oof? </w:t>
      </w:r>
    </w:p>
    <w:p w14:paraId="40D920AF" w14:textId="77777777" w:rsidR="004743AC" w:rsidRPr="004743AC" w:rsidRDefault="004743AC" w:rsidP="004743AC">
      <w:r w:rsidRPr="004743AC">
        <w:t>Shatterproof is a National, Nonprofit Organization dedicated to transforming addiction treatment, ending stigma, and supporting communities!</w:t>
      </w:r>
    </w:p>
    <w:p w14:paraId="64C7A8B2" w14:textId="1FF204DB" w:rsidR="004743AC" w:rsidRDefault="004743AC" w:rsidP="004743AC">
      <w:r w:rsidRPr="004743AC">
        <w:t xml:space="preserve">Are you working </w:t>
      </w:r>
      <w:proofErr w:type="gramStart"/>
      <w:r w:rsidRPr="004743AC">
        <w:t>to #</w:t>
      </w:r>
      <w:proofErr w:type="gramEnd"/>
      <w:r w:rsidRPr="004743AC">
        <w:t xml:space="preserve">StopStigma? If so, please visit: </w:t>
      </w:r>
      <w:hyperlink r:id="rId14" w:history="1">
        <w:r w:rsidR="00C73C26" w:rsidRPr="00830ACF">
          <w:rPr>
            <w:rStyle w:val="Hyperlink"/>
          </w:rPr>
          <w:t>www.Shatterproof.org/Our-Work/Ending-Addiction-Stigma</w:t>
        </w:r>
      </w:hyperlink>
    </w:p>
    <w:p w14:paraId="5A9FADAC" w14:textId="1B2C3551" w:rsidR="004743AC" w:rsidRDefault="00C73C26" w:rsidP="004743AC">
      <w:r>
        <w:t>F</w:t>
      </w:r>
      <w:r w:rsidR="004743AC" w:rsidRPr="004743AC">
        <w:t xml:space="preserve">or more information about the </w:t>
      </w:r>
      <w:r w:rsidR="00241E0E">
        <w:t>Mecosta County</w:t>
      </w:r>
      <w:r w:rsidR="004743AC" w:rsidRPr="004743AC">
        <w:t xml:space="preserve"> Substance-use Stigma Assessment, please visit:</w:t>
      </w:r>
    </w:p>
    <w:p w14:paraId="2B467C7E" w14:textId="0FB3C921" w:rsidR="004C7741" w:rsidRPr="004C7741" w:rsidRDefault="004C7741" w:rsidP="004C7741">
      <w:r w:rsidRPr="004C7741">
        <w:rPr>
          <w:noProof/>
        </w:rPr>
        <w:lastRenderedPageBreak/>
        <w:drawing>
          <wp:inline distT="0" distB="0" distL="0" distR="0" wp14:anchorId="790AB81F" wp14:editId="1C8CF6D9">
            <wp:extent cx="2724150" cy="2724150"/>
            <wp:effectExtent l="0" t="0" r="0" b="0"/>
            <wp:docPr id="1844214950" name="Picture 5"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14950" name="Picture 5" descr="A purple background with white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14:paraId="7ED1F616" w14:textId="77777777" w:rsidR="003C11DB" w:rsidRDefault="003C11DB" w:rsidP="004743AC"/>
    <w:p w14:paraId="17F5C75E" w14:textId="25EB3A60" w:rsidR="00DD795C" w:rsidRPr="00DD795C" w:rsidRDefault="00241E0E" w:rsidP="00DD795C">
      <w:r w:rsidRPr="00241E0E">
        <w:rPr>
          <w:b/>
          <w:bCs/>
        </w:rPr>
        <w:t>Post 7.</w:t>
      </w:r>
      <w:r>
        <w:t xml:space="preserve"> </w:t>
      </w:r>
      <w:r w:rsidR="00DD795C">
        <w:t xml:space="preserve"> </w:t>
      </w:r>
      <w:r w:rsidR="00DD795C" w:rsidRPr="00DD795C">
        <w:t xml:space="preserve">A quote from the recent Mecosta County Substance-use Stigma Assessment shows that </w:t>
      </w:r>
      <w:r w:rsidR="002C7F8F">
        <w:t xml:space="preserve">there is a need for mental health </w:t>
      </w:r>
      <w:r w:rsidR="00C1542E">
        <w:t xml:space="preserve">support </w:t>
      </w:r>
      <w:r w:rsidR="007B607C">
        <w:t xml:space="preserve">to </w:t>
      </w:r>
      <w:r w:rsidR="00C1542E">
        <w:t>prevent SUD.</w:t>
      </w:r>
    </w:p>
    <w:p w14:paraId="4AEE1AC5" w14:textId="4C21094B" w:rsidR="00DD795C" w:rsidRDefault="00DD795C" w:rsidP="00DD795C">
      <w:r w:rsidRPr="00DD795C">
        <w:t xml:space="preserve">To learn more about Substance-use Disorder and </w:t>
      </w:r>
      <w:r w:rsidR="00C1542E">
        <w:t xml:space="preserve">mental health </w:t>
      </w:r>
      <w:r w:rsidRPr="00DD795C">
        <w:t xml:space="preserve">visit:  </w:t>
      </w:r>
      <w:hyperlink r:id="rId16" w:history="1">
        <w:r w:rsidR="0096033B" w:rsidRPr="00C0307C">
          <w:rPr>
            <w:rStyle w:val="Hyperlink"/>
          </w:rPr>
          <w:t>https://www.samhsa.gov/mental-health/mental-health-substance-use-co-occurring-disorders</w:t>
        </w:r>
      </w:hyperlink>
    </w:p>
    <w:p w14:paraId="2B85C532" w14:textId="31D9D249" w:rsidR="00DD795C" w:rsidRDefault="00DD795C" w:rsidP="00DD795C">
      <w:r w:rsidRPr="00DD795C">
        <w:t xml:space="preserve">For more information about the Mecosta </w:t>
      </w:r>
      <w:r w:rsidR="007B607C" w:rsidRPr="00DD795C">
        <w:t>County Substance</w:t>
      </w:r>
      <w:r w:rsidRPr="00DD795C">
        <w:t>-use Stigma Assessment, please visit:</w:t>
      </w:r>
    </w:p>
    <w:p w14:paraId="7244B2D8" w14:textId="3BC72028" w:rsidR="0049251A" w:rsidRPr="0049251A" w:rsidRDefault="0049251A" w:rsidP="0049251A">
      <w:r w:rsidRPr="0049251A">
        <w:rPr>
          <w:noProof/>
        </w:rPr>
        <w:drawing>
          <wp:inline distT="0" distB="0" distL="0" distR="0" wp14:anchorId="1C1BD19A" wp14:editId="08DBA90B">
            <wp:extent cx="2736850" cy="2736850"/>
            <wp:effectExtent l="0" t="0" r="6350" b="6350"/>
            <wp:docPr id="586213648" name="Picture 6"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13648" name="Picture 6" descr="A white text on a whit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6850" cy="2736850"/>
                    </a:xfrm>
                    <a:prstGeom prst="rect">
                      <a:avLst/>
                    </a:prstGeom>
                    <a:noFill/>
                    <a:ln>
                      <a:noFill/>
                    </a:ln>
                  </pic:spPr>
                </pic:pic>
              </a:graphicData>
            </a:graphic>
          </wp:inline>
        </w:drawing>
      </w:r>
    </w:p>
    <w:p w14:paraId="02233440" w14:textId="77777777" w:rsidR="00814F45" w:rsidRDefault="00814F45" w:rsidP="004743AC">
      <w:pPr>
        <w:rPr>
          <w:b/>
          <w:bCs/>
          <w:highlight w:val="yellow"/>
        </w:rPr>
      </w:pPr>
    </w:p>
    <w:p w14:paraId="36964904" w14:textId="77777777" w:rsidR="00814F45" w:rsidRDefault="00814F45" w:rsidP="004743AC">
      <w:pPr>
        <w:rPr>
          <w:b/>
          <w:bCs/>
          <w:highlight w:val="yellow"/>
        </w:rPr>
      </w:pPr>
    </w:p>
    <w:p w14:paraId="34D2F850" w14:textId="77777777" w:rsidR="00814F45" w:rsidRDefault="00814F45" w:rsidP="004743AC">
      <w:pPr>
        <w:rPr>
          <w:b/>
          <w:bCs/>
          <w:highlight w:val="yellow"/>
        </w:rPr>
      </w:pPr>
    </w:p>
    <w:p w14:paraId="1D5CADDE" w14:textId="50434C0A" w:rsidR="00F25F69" w:rsidRPr="00F25F69" w:rsidRDefault="00F8631F" w:rsidP="00F25F69">
      <w:r w:rsidRPr="00F8631F">
        <w:rPr>
          <w:b/>
          <w:bCs/>
        </w:rPr>
        <w:lastRenderedPageBreak/>
        <w:t xml:space="preserve">Post 9.  </w:t>
      </w:r>
      <w:r w:rsidR="00F25F69" w:rsidRPr="00F25F69">
        <w:t>#DidYouKnow #DYK that Words Hold Power?</w:t>
      </w:r>
    </w:p>
    <w:p w14:paraId="07A39A7E" w14:textId="7756A728" w:rsidR="00F25F69" w:rsidRDefault="00F25F69" w:rsidP="00F25F69">
      <w:r w:rsidRPr="00F25F69">
        <w:t xml:space="preserve">Check out Shatterproof and help us reduce substance-use disorder stigma: </w:t>
      </w:r>
      <w:bookmarkStart w:id="3" w:name="_Hlk179810331"/>
      <w:r w:rsidR="006272A1">
        <w:fldChar w:fldCharType="begin"/>
      </w:r>
      <w:r w:rsidR="006272A1">
        <w:instrText>HYPERLINK "</w:instrText>
      </w:r>
      <w:r w:rsidR="006272A1" w:rsidRPr="006272A1">
        <w:instrText>https://www.shatterproof.org/our-work/ending-addiction-stigma/change-your-language</w:instrText>
      </w:r>
      <w:r w:rsidR="006272A1">
        <w:instrText>"</w:instrText>
      </w:r>
      <w:r w:rsidR="006272A1">
        <w:fldChar w:fldCharType="separate"/>
      </w:r>
      <w:r w:rsidR="006272A1" w:rsidRPr="00C0307C">
        <w:rPr>
          <w:rStyle w:val="Hyperlink"/>
        </w:rPr>
        <w:t>https://www.shatterproof.org/our-work/ending-addiction-stigma/change-your-language</w:t>
      </w:r>
      <w:r w:rsidR="006272A1">
        <w:fldChar w:fldCharType="end"/>
      </w:r>
    </w:p>
    <w:bookmarkEnd w:id="3"/>
    <w:p w14:paraId="5E95164E" w14:textId="232C7A05" w:rsidR="00F25F69" w:rsidRDefault="00F25F69" w:rsidP="00F25F69">
      <w:r w:rsidRPr="00F25F69">
        <w:t xml:space="preserve">For more information about the </w:t>
      </w:r>
      <w:r w:rsidR="00244B66">
        <w:t>Mecosta County</w:t>
      </w:r>
      <w:r w:rsidRPr="00F25F69">
        <w:t xml:space="preserve"> Substance-use Stigma Assessment, please visit:</w:t>
      </w:r>
    </w:p>
    <w:p w14:paraId="1AFFEBB1" w14:textId="020EDA97" w:rsidR="005F3905" w:rsidRPr="005F3905" w:rsidRDefault="005F3905" w:rsidP="005F3905">
      <w:r w:rsidRPr="005F3905">
        <w:rPr>
          <w:noProof/>
        </w:rPr>
        <w:drawing>
          <wp:inline distT="0" distB="0" distL="0" distR="0" wp14:anchorId="36BD6607" wp14:editId="3930AD0E">
            <wp:extent cx="2692400" cy="2692400"/>
            <wp:effectExtent l="0" t="0" r="0" b="0"/>
            <wp:docPr id="477180597" name="Picture 8" descr="Purple and purple rectangular shapes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80597" name="Picture 8" descr="Purple and purple rectangular shapes with white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2400" cy="2692400"/>
                    </a:xfrm>
                    <a:prstGeom prst="rect">
                      <a:avLst/>
                    </a:prstGeom>
                    <a:noFill/>
                    <a:ln>
                      <a:noFill/>
                    </a:ln>
                  </pic:spPr>
                </pic:pic>
              </a:graphicData>
            </a:graphic>
          </wp:inline>
        </w:drawing>
      </w:r>
    </w:p>
    <w:p w14:paraId="0450B05C" w14:textId="77777777" w:rsidR="000339C3" w:rsidRDefault="000339C3" w:rsidP="008F4A07">
      <w:pPr>
        <w:rPr>
          <w:b/>
          <w:bCs/>
        </w:rPr>
      </w:pPr>
    </w:p>
    <w:p w14:paraId="6BA2110D" w14:textId="1D133122" w:rsidR="008F4A07" w:rsidRPr="008F4A07" w:rsidRDefault="006C0813" w:rsidP="008F4A07">
      <w:r>
        <w:rPr>
          <w:b/>
          <w:bCs/>
        </w:rPr>
        <w:t>Post 10.</w:t>
      </w:r>
      <w:r w:rsidR="00421F51">
        <w:rPr>
          <w:b/>
          <w:bCs/>
        </w:rPr>
        <w:t xml:space="preserve"> </w:t>
      </w:r>
      <w:r w:rsidR="008F4A07">
        <w:rPr>
          <w:b/>
          <w:bCs/>
        </w:rPr>
        <w:t xml:space="preserve">  </w:t>
      </w:r>
      <w:r w:rsidR="008F4A07" w:rsidRPr="008F4A07">
        <w:t>#DidYouKnow #DYK that stigmatizing language impacts an individual’s ability to search for treatment or resources for their substance-use disorder?</w:t>
      </w:r>
    </w:p>
    <w:p w14:paraId="08624A49" w14:textId="77777777" w:rsidR="008F4A07" w:rsidRPr="008F4A07" w:rsidRDefault="008F4A07" w:rsidP="008F4A07">
      <w:r w:rsidRPr="008F4A07">
        <w:t xml:space="preserve">Check out Shatterproof and help us reduce substance-use disorder stigma: </w:t>
      </w:r>
      <w:hyperlink r:id="rId19" w:history="1">
        <w:r w:rsidRPr="008F4A07">
          <w:rPr>
            <w:rStyle w:val="Hyperlink"/>
          </w:rPr>
          <w:t>https://www.shatterproof.org/our-work/ending-addiction-stigma/change-your-language</w:t>
        </w:r>
      </w:hyperlink>
    </w:p>
    <w:p w14:paraId="7A601201" w14:textId="684C6BE8" w:rsidR="008F4A07" w:rsidRDefault="008F4A07" w:rsidP="008F4A07">
      <w:r w:rsidRPr="008F4A07">
        <w:t xml:space="preserve">For more information about the </w:t>
      </w:r>
      <w:r w:rsidR="0065763F">
        <w:t>Mecosta County</w:t>
      </w:r>
      <w:r w:rsidRPr="008F4A07">
        <w:t xml:space="preserve"> Substance-use Stigma Assessment, please visit:</w:t>
      </w:r>
    </w:p>
    <w:p w14:paraId="381C0372" w14:textId="2A13DDA0" w:rsidR="00662205" w:rsidRPr="00662205" w:rsidRDefault="00662205" w:rsidP="00662205"/>
    <w:p w14:paraId="320D11B5" w14:textId="7C176669" w:rsidR="0065763F" w:rsidRDefault="00ED20DE" w:rsidP="008F4A07">
      <w:r w:rsidRPr="00662205">
        <w:rPr>
          <w:noProof/>
        </w:rPr>
        <w:drawing>
          <wp:inline distT="0" distB="0" distL="0" distR="0" wp14:anchorId="28C0D2BE" wp14:editId="08617B99">
            <wp:extent cx="2222500" cy="2222500"/>
            <wp:effectExtent l="0" t="0" r="6350" b="6350"/>
            <wp:docPr id="9583285" name="Picture 9" descr="A purple circle with white text and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285" name="Picture 9" descr="A purple circle with white text and a light bulb&#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2500" cy="2222500"/>
                    </a:xfrm>
                    <a:prstGeom prst="rect">
                      <a:avLst/>
                    </a:prstGeom>
                    <a:noFill/>
                    <a:ln>
                      <a:noFill/>
                    </a:ln>
                  </pic:spPr>
                </pic:pic>
              </a:graphicData>
            </a:graphic>
          </wp:inline>
        </w:drawing>
      </w:r>
    </w:p>
    <w:p w14:paraId="6175E572" w14:textId="77777777" w:rsidR="000339C3" w:rsidRDefault="000339C3" w:rsidP="00064A6A">
      <w:pPr>
        <w:rPr>
          <w:b/>
          <w:bCs/>
        </w:rPr>
      </w:pPr>
    </w:p>
    <w:p w14:paraId="69E21098" w14:textId="0DBB31E5" w:rsidR="00064A6A" w:rsidRDefault="00064A6A" w:rsidP="00064A6A">
      <w:r w:rsidRPr="00064A6A">
        <w:rPr>
          <w:b/>
          <w:bCs/>
        </w:rPr>
        <w:lastRenderedPageBreak/>
        <w:t xml:space="preserve">Post </w:t>
      </w:r>
      <w:r w:rsidR="0065763F" w:rsidRPr="00064A6A">
        <w:rPr>
          <w:b/>
          <w:bCs/>
        </w:rPr>
        <w:t>11.</w:t>
      </w:r>
      <w:r>
        <w:t xml:space="preserve">  </w:t>
      </w:r>
      <w:r w:rsidRPr="00064A6A">
        <w:t xml:space="preserve">The 2024 </w:t>
      </w:r>
      <w:r>
        <w:t>Mecosta County</w:t>
      </w:r>
      <w:r w:rsidRPr="00064A6A">
        <w:t xml:space="preserve"> Substance-use Stigma Assessment found that 9</w:t>
      </w:r>
      <w:r w:rsidR="000A01E7">
        <w:t>9</w:t>
      </w:r>
      <w:r w:rsidRPr="00064A6A">
        <w:t xml:space="preserve">% of </w:t>
      </w:r>
      <w:r w:rsidR="000A01E7">
        <w:t>Mecosta County</w:t>
      </w:r>
      <w:r w:rsidRPr="00064A6A">
        <w:t xml:space="preserve"> respondents agree that individuals with substance-use disorders can, with treatment, get well and return to productive lives.</w:t>
      </w:r>
    </w:p>
    <w:p w14:paraId="21400821" w14:textId="01363B47" w:rsidR="00BB4CBF" w:rsidRDefault="00BB4CBF" w:rsidP="00064A6A">
      <w:r>
        <w:t xml:space="preserve">For more information regarding recovery </w:t>
      </w:r>
      <w:r w:rsidR="008B2BB5">
        <w:t xml:space="preserve">from SUD go to: </w:t>
      </w:r>
      <w:hyperlink r:id="rId21" w:history="1">
        <w:r w:rsidR="008B2BB5" w:rsidRPr="00C0307C">
          <w:rPr>
            <w:rStyle w:val="Hyperlink"/>
          </w:rPr>
          <w:t>https://www.shatterproof.org/learn/addiction-recovery</w:t>
        </w:r>
      </w:hyperlink>
    </w:p>
    <w:p w14:paraId="20A38584" w14:textId="4DE342BB" w:rsidR="00064A6A" w:rsidRDefault="00064A6A" w:rsidP="00064A6A">
      <w:r w:rsidRPr="00064A6A">
        <w:t xml:space="preserve">For more information about the </w:t>
      </w:r>
      <w:r w:rsidR="000A01E7">
        <w:t>Mecosta County</w:t>
      </w:r>
      <w:r w:rsidRPr="00064A6A">
        <w:t xml:space="preserve"> Substance-use Stigma Assessment, please visit:</w:t>
      </w:r>
    </w:p>
    <w:p w14:paraId="7CBE5496" w14:textId="0CF0CA83" w:rsidR="004C78C5" w:rsidRPr="004C78C5" w:rsidRDefault="004C78C5" w:rsidP="004C78C5">
      <w:r w:rsidRPr="004C78C5">
        <w:rPr>
          <w:noProof/>
        </w:rPr>
        <w:drawing>
          <wp:inline distT="0" distB="0" distL="0" distR="0" wp14:anchorId="3990A2B2" wp14:editId="1977EBF5">
            <wp:extent cx="2838450" cy="2838450"/>
            <wp:effectExtent l="0" t="0" r="0" b="0"/>
            <wp:docPr id="1488286527" name="Picture 10" descr="A white circle with purple text and a purple circle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86527" name="Picture 10" descr="A white circle with purple text and a purple circle with white 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14:paraId="0916FC95" w14:textId="6FA2A53F" w:rsidR="00402E12" w:rsidRPr="00064A6A" w:rsidRDefault="00402E12" w:rsidP="00064A6A"/>
    <w:p w14:paraId="5A2B7873" w14:textId="485D9728" w:rsidR="00ED13A9" w:rsidRDefault="008B2BB5" w:rsidP="00ED13A9">
      <w:r w:rsidRPr="008B2BB5">
        <w:rPr>
          <w:b/>
          <w:bCs/>
        </w:rPr>
        <w:t>Post 12.</w:t>
      </w:r>
      <w:r w:rsidR="00ED13A9" w:rsidRPr="00ED13A9">
        <w:t xml:space="preserve"> </w:t>
      </w:r>
      <w:bookmarkStart w:id="4" w:name="_Hlk186723919"/>
      <w:r w:rsidR="00ED13A9" w:rsidRPr="00A56DA5">
        <w:t xml:space="preserve">#DidYouKnow #DYK </w:t>
      </w:r>
      <w:bookmarkEnd w:id="4"/>
      <w:r w:rsidR="00ED13A9" w:rsidRPr="00A56DA5">
        <w:t>that if a stranger was having an overdose, 98% of Mecosta County respondents stated they would help?</w:t>
      </w:r>
    </w:p>
    <w:p w14:paraId="07651343" w14:textId="7B13C700" w:rsidR="00A56DA5" w:rsidRDefault="00A56DA5" w:rsidP="00ED13A9">
      <w:r>
        <w:t xml:space="preserve">To locate free Naloxone in your county:  </w:t>
      </w:r>
      <w:hyperlink r:id="rId23" w:history="1">
        <w:r w:rsidR="00A13ADA" w:rsidRPr="00C0307C">
          <w:rPr>
            <w:rStyle w:val="Hyperlink"/>
          </w:rPr>
          <w:t>https://acrobat.adobe.com/id/urn:aaid:sc:VA6C2:04924789-c1fc-4b75-9ac5-754a27309db2</w:t>
        </w:r>
      </w:hyperlink>
    </w:p>
    <w:p w14:paraId="50B8B316" w14:textId="159F00BF" w:rsidR="00ED13A9" w:rsidRDefault="00ED13A9" w:rsidP="00ED13A9">
      <w:r w:rsidRPr="00ED13A9">
        <w:t xml:space="preserve">For more information about the </w:t>
      </w:r>
      <w:r w:rsidR="00E322E5" w:rsidRPr="00A56DA5">
        <w:t>Mecosta County</w:t>
      </w:r>
      <w:r w:rsidRPr="00ED13A9">
        <w:t xml:space="preserve"> Substance-use Stigma Assessment, please visit:</w:t>
      </w:r>
    </w:p>
    <w:p w14:paraId="2A3DB0F7" w14:textId="0703D6F3" w:rsidR="00B0458F" w:rsidRPr="00B0458F" w:rsidRDefault="00B0458F" w:rsidP="00B0458F">
      <w:r w:rsidRPr="00B0458F">
        <w:rPr>
          <w:noProof/>
        </w:rPr>
        <w:drawing>
          <wp:inline distT="0" distB="0" distL="0" distR="0" wp14:anchorId="79ED936D" wp14:editId="47B64BC0">
            <wp:extent cx="2317750" cy="2317750"/>
            <wp:effectExtent l="0" t="0" r="6350" b="6350"/>
            <wp:docPr id="1400573293" name="Picture 11" descr="A white background with text and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73293" name="Picture 11" descr="A white background with text and a light bulb&#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7750" cy="2317750"/>
                    </a:xfrm>
                    <a:prstGeom prst="rect">
                      <a:avLst/>
                    </a:prstGeom>
                    <a:noFill/>
                    <a:ln>
                      <a:noFill/>
                    </a:ln>
                  </pic:spPr>
                </pic:pic>
              </a:graphicData>
            </a:graphic>
          </wp:inline>
        </w:drawing>
      </w:r>
    </w:p>
    <w:p w14:paraId="67C965D2" w14:textId="77777777" w:rsidR="009322BD" w:rsidRDefault="008D42E1" w:rsidP="009322BD">
      <w:r w:rsidRPr="00A82ADD">
        <w:rPr>
          <w:b/>
          <w:bCs/>
        </w:rPr>
        <w:lastRenderedPageBreak/>
        <w:t>Post 13.</w:t>
      </w:r>
      <w:r w:rsidR="00A82ADD">
        <w:t xml:space="preserve"> </w:t>
      </w:r>
      <w:r w:rsidR="0008473A" w:rsidRPr="0008473A">
        <w:t>#DidYouKnow #DYK</w:t>
      </w:r>
      <w:r w:rsidR="00833BA9">
        <w:t xml:space="preserve"> that syringe service programs</w:t>
      </w:r>
      <w:r w:rsidR="009322BD">
        <w:t>:</w:t>
      </w:r>
    </w:p>
    <w:p w14:paraId="749BC050" w14:textId="4ECB4957" w:rsidR="00E212DA" w:rsidRPr="00E212DA" w:rsidRDefault="009322BD" w:rsidP="00E212DA">
      <w:pPr>
        <w:numPr>
          <w:ilvl w:val="0"/>
          <w:numId w:val="1"/>
        </w:numPr>
      </w:pPr>
      <w:r>
        <w:t>r</w:t>
      </w:r>
      <w:r w:rsidR="00E212DA" w:rsidRPr="00E212DA">
        <w:t>educe HIV prevalence by as much as 50%</w:t>
      </w:r>
    </w:p>
    <w:p w14:paraId="162DC07D" w14:textId="77777777" w:rsidR="00E212DA" w:rsidRPr="00E212DA" w:rsidRDefault="00E212DA" w:rsidP="00E212DA">
      <w:pPr>
        <w:numPr>
          <w:ilvl w:val="0"/>
          <w:numId w:val="1"/>
        </w:numPr>
      </w:pPr>
      <w:r w:rsidRPr="00E212DA">
        <w:t xml:space="preserve">Reduce hepatitis C prevalence by as much </w:t>
      </w:r>
      <w:proofErr w:type="gramStart"/>
      <w:r w:rsidRPr="00E212DA">
        <w:t>has</w:t>
      </w:r>
      <w:proofErr w:type="gramEnd"/>
      <w:r w:rsidRPr="00E212DA">
        <w:t xml:space="preserve"> 50%</w:t>
      </w:r>
    </w:p>
    <w:p w14:paraId="1A595A95" w14:textId="77777777" w:rsidR="00E212DA" w:rsidRDefault="00E212DA" w:rsidP="00E212DA">
      <w:pPr>
        <w:numPr>
          <w:ilvl w:val="0"/>
          <w:numId w:val="1"/>
        </w:numPr>
      </w:pPr>
      <w:r w:rsidRPr="00E212DA">
        <w:t>Increase access to substance use disorder treatment and recovery services</w:t>
      </w:r>
    </w:p>
    <w:p w14:paraId="4F5DC416" w14:textId="59C6016E" w:rsidR="006300BF" w:rsidRDefault="006300BF" w:rsidP="006300BF">
      <w:r>
        <w:t>For more information about syringe service programs vi</w:t>
      </w:r>
      <w:r w:rsidR="00CD77A0">
        <w:t xml:space="preserve">sit: </w:t>
      </w:r>
      <w:hyperlink r:id="rId25" w:history="1">
        <w:r w:rsidR="00514B7E" w:rsidRPr="00940D75">
          <w:rPr>
            <w:rStyle w:val="Hyperlink"/>
          </w:rPr>
          <w:t>https://www.dhd10.org/men-women/syringe-service-program-ssp/</w:t>
        </w:r>
      </w:hyperlink>
    </w:p>
    <w:p w14:paraId="6B73110B" w14:textId="1CD5638D" w:rsidR="00222DDB" w:rsidRPr="00222DDB" w:rsidRDefault="00222DDB" w:rsidP="00222DDB">
      <w:pPr>
        <w:rPr>
          <w:b/>
          <w:bCs/>
        </w:rPr>
      </w:pPr>
      <w:r w:rsidRPr="00222DDB">
        <w:rPr>
          <w:b/>
          <w:bCs/>
          <w:noProof/>
        </w:rPr>
        <w:drawing>
          <wp:inline distT="0" distB="0" distL="0" distR="0" wp14:anchorId="4C3369EA" wp14:editId="0D7194E9">
            <wp:extent cx="2781300" cy="2781300"/>
            <wp:effectExtent l="0" t="0" r="0" b="0"/>
            <wp:docPr id="1770854049" name="Picture 12" descr="A white and purple post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54049" name="Picture 12" descr="A white and purple poster with tex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096B5B83" w14:textId="58BB2EA1" w:rsidR="0065763F" w:rsidRDefault="0065763F" w:rsidP="008F4A07">
      <w:pPr>
        <w:rPr>
          <w:b/>
          <w:bCs/>
        </w:rPr>
      </w:pPr>
    </w:p>
    <w:p w14:paraId="52D58811" w14:textId="6B87E330" w:rsidR="00F8571B" w:rsidRPr="00F8571B" w:rsidRDefault="00736472" w:rsidP="00F8571B">
      <w:r>
        <w:rPr>
          <w:b/>
          <w:bCs/>
        </w:rPr>
        <w:t>Post 14.</w:t>
      </w:r>
      <w:r w:rsidR="00F8571B">
        <w:rPr>
          <w:b/>
          <w:bCs/>
        </w:rPr>
        <w:t xml:space="preserve">  </w:t>
      </w:r>
      <w:r w:rsidR="00F8571B" w:rsidRPr="00F8571B">
        <w:t xml:space="preserve">The 2024 </w:t>
      </w:r>
      <w:proofErr w:type="gramStart"/>
      <w:r w:rsidR="00F8571B">
        <w:t>Mecosta  County</w:t>
      </w:r>
      <w:proofErr w:type="gramEnd"/>
      <w:r w:rsidR="00F8571B" w:rsidRPr="00F8571B">
        <w:t xml:space="preserve"> Substance-use Stigma Assessment found that 3 out of 5 </w:t>
      </w:r>
      <w:r w:rsidR="00F8571B">
        <w:t>Mecosta</w:t>
      </w:r>
      <w:r w:rsidR="00F8571B" w:rsidRPr="00F8571B">
        <w:t xml:space="preserve"> County respondents know a family member of close </w:t>
      </w:r>
      <w:proofErr w:type="gramStart"/>
      <w:r w:rsidR="00F8571B" w:rsidRPr="00F8571B">
        <w:t>friend</w:t>
      </w:r>
      <w:proofErr w:type="gramEnd"/>
      <w:r w:rsidR="00F8571B" w:rsidRPr="00F8571B">
        <w:t xml:space="preserve"> who has faced stigma or discrimination due to a substance-use disorder.</w:t>
      </w:r>
    </w:p>
    <w:p w14:paraId="64D1E637" w14:textId="77777777" w:rsidR="00F8571B" w:rsidRPr="00F8571B" w:rsidRDefault="00F8571B" w:rsidP="00F8571B">
      <w:r w:rsidRPr="00F8571B">
        <w:t>It is not your fault! The truth is - self-stigma can be as harmful as addiction itself.</w:t>
      </w:r>
    </w:p>
    <w:p w14:paraId="6379B75A" w14:textId="77777777" w:rsidR="00F8571B" w:rsidRPr="00F8571B" w:rsidRDefault="00F8571B" w:rsidP="00F8571B">
      <w:r w:rsidRPr="00F8571B">
        <w:t xml:space="preserve">For more information about different types of stigma, please visit: </w:t>
      </w:r>
      <w:hyperlink r:id="rId27" w:history="1">
        <w:r w:rsidRPr="00F8571B">
          <w:rPr>
            <w:rStyle w:val="Hyperlink"/>
          </w:rPr>
          <w:t>https://www.shatterproof.org/our-work/ending-addiction-stigma/understanding-addiction-stigma</w:t>
        </w:r>
      </w:hyperlink>
      <w:r w:rsidRPr="00F8571B">
        <w:t xml:space="preserve"> </w:t>
      </w:r>
    </w:p>
    <w:p w14:paraId="4F7BDCB3" w14:textId="0F3CCB24" w:rsidR="00F8571B" w:rsidRPr="00F8571B" w:rsidRDefault="00F8571B" w:rsidP="00F8571B">
      <w:r w:rsidRPr="00F8571B">
        <w:t>#StopStigma #</w:t>
      </w:r>
      <w:r w:rsidR="008E504D">
        <w:t>Mecosta</w:t>
      </w:r>
      <w:r w:rsidRPr="00F8571B">
        <w:t>CountyMI #SubstanceUseDisorder</w:t>
      </w:r>
    </w:p>
    <w:p w14:paraId="475B5686" w14:textId="5DCE932C" w:rsidR="00736472" w:rsidRPr="008F4A07" w:rsidRDefault="00736472" w:rsidP="008F4A07">
      <w:pPr>
        <w:rPr>
          <w:b/>
          <w:bCs/>
        </w:rPr>
      </w:pPr>
    </w:p>
    <w:p w14:paraId="029E35B4" w14:textId="46E535B7" w:rsidR="004C3636" w:rsidRPr="004C3636" w:rsidRDefault="004C3636" w:rsidP="004C3636">
      <w:pPr>
        <w:rPr>
          <w:b/>
          <w:bCs/>
        </w:rPr>
      </w:pPr>
      <w:r w:rsidRPr="004C3636">
        <w:rPr>
          <w:b/>
          <w:bCs/>
          <w:noProof/>
        </w:rPr>
        <w:lastRenderedPageBreak/>
        <w:drawing>
          <wp:inline distT="0" distB="0" distL="0" distR="0" wp14:anchorId="20A55AEF" wp14:editId="1292D32E">
            <wp:extent cx="2762250" cy="2762250"/>
            <wp:effectExtent l="0" t="0" r="0" b="0"/>
            <wp:docPr id="471474068" name="Picture 13" descr="A purple and whit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74068" name="Picture 13" descr="A purple and white sig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541A3344" w14:textId="529FA327" w:rsidR="00F8631F" w:rsidRPr="004743AC" w:rsidRDefault="00F8631F" w:rsidP="004743AC">
      <w:pPr>
        <w:rPr>
          <w:b/>
          <w:bCs/>
        </w:rPr>
      </w:pPr>
    </w:p>
    <w:p w14:paraId="5B2875A3" w14:textId="6C571F29" w:rsidR="00A97B18" w:rsidRDefault="007D303D" w:rsidP="00A97B18">
      <w:r>
        <w:rPr>
          <w:b/>
          <w:bCs/>
        </w:rPr>
        <w:t>Post 15.</w:t>
      </w:r>
      <w:r w:rsidR="00A97B18" w:rsidRPr="00A97B18">
        <w:rPr>
          <w:rFonts w:ascii="Helvetica" w:eastAsia="Times New Roman" w:hAnsi="Helvetica" w:cs="Helvetica"/>
          <w:b/>
          <w:bCs/>
          <w:color w:val="5C5D5F"/>
          <w:kern w:val="36"/>
          <w:sz w:val="48"/>
          <w:szCs w:val="48"/>
          <w14:ligatures w14:val="none"/>
        </w:rPr>
        <w:t xml:space="preserve"> </w:t>
      </w:r>
      <w:r w:rsidR="00A97B18" w:rsidRPr="00A97B18">
        <w:t>Nearly 49 million Americans are living with addiction, but many don’t get the treatment they need.</w:t>
      </w:r>
      <w:r w:rsidR="0016149A">
        <w:t xml:space="preserve"> </w:t>
      </w:r>
      <w:r w:rsidR="00A97B18" w:rsidRPr="00A97B18">
        <w:t>It doesn’t have to be this way.</w:t>
      </w:r>
      <w:r w:rsidR="0016149A">
        <w:t xml:space="preserve"> </w:t>
      </w:r>
      <w:r w:rsidR="0016149A" w:rsidRPr="0016149A">
        <w:t>We have the power to change things. Lasting change is only possible if we work together.</w:t>
      </w:r>
      <w:r w:rsidR="0016149A">
        <w:t xml:space="preserve"> </w:t>
      </w:r>
      <w:r w:rsidR="00063375">
        <w:t>(Source: Shatterproof)</w:t>
      </w:r>
    </w:p>
    <w:p w14:paraId="49DEEF13" w14:textId="67AD4BDC" w:rsidR="00063375" w:rsidRDefault="00063375" w:rsidP="00A97B18">
      <w:r>
        <w:t xml:space="preserve">For more information on </w:t>
      </w:r>
      <w:r w:rsidR="008911A1">
        <w:t xml:space="preserve">education and advocacy to </w:t>
      </w:r>
      <w:r w:rsidR="00F76194">
        <w:t>prevent substance use disorder and promote recovery visit:</w:t>
      </w:r>
      <w:r w:rsidR="00F76194" w:rsidRPr="00F76194">
        <w:t xml:space="preserve"> </w:t>
      </w:r>
      <w:hyperlink r:id="rId29" w:history="1">
        <w:r w:rsidR="00F76194" w:rsidRPr="00940D75">
          <w:rPr>
            <w:rStyle w:val="Hyperlink"/>
          </w:rPr>
          <w:t>https://www.shatterproof.org/our-work/educating-and-empowering-communities</w:t>
        </w:r>
      </w:hyperlink>
    </w:p>
    <w:p w14:paraId="13F41F81" w14:textId="32783DA2" w:rsidR="00165382" w:rsidRPr="00165382" w:rsidRDefault="00165382" w:rsidP="00165382">
      <w:r w:rsidRPr="00165382">
        <w:rPr>
          <w:noProof/>
        </w:rPr>
        <w:drawing>
          <wp:inline distT="0" distB="0" distL="0" distR="0" wp14:anchorId="55575F69" wp14:editId="3862B54D">
            <wp:extent cx="2997200" cy="2997200"/>
            <wp:effectExtent l="0" t="0" r="0" b="0"/>
            <wp:docPr id="1391832863" name="Picture 14" descr="A white background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32863" name="Picture 14" descr="A white background with tex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7200" cy="2997200"/>
                    </a:xfrm>
                    <a:prstGeom prst="rect">
                      <a:avLst/>
                    </a:prstGeom>
                    <a:noFill/>
                    <a:ln>
                      <a:noFill/>
                    </a:ln>
                  </pic:spPr>
                </pic:pic>
              </a:graphicData>
            </a:graphic>
          </wp:inline>
        </w:drawing>
      </w:r>
    </w:p>
    <w:p w14:paraId="23CCA677" w14:textId="4D89A395" w:rsidR="00C13AFF" w:rsidRDefault="00C13AFF"/>
    <w:p w14:paraId="36260130" w14:textId="77777777" w:rsidR="007E0D03" w:rsidRDefault="007E0D03"/>
    <w:p w14:paraId="3CE5B9D8" w14:textId="77777777" w:rsidR="007E0D03" w:rsidRDefault="007E0D03"/>
    <w:p w14:paraId="21B24268" w14:textId="70568FDF" w:rsidR="007E0D03" w:rsidRDefault="007E0D03">
      <w:r w:rsidRPr="005F7951">
        <w:rPr>
          <w:b/>
          <w:bCs/>
        </w:rPr>
        <w:lastRenderedPageBreak/>
        <w:t>Post 16.</w:t>
      </w:r>
      <w:r>
        <w:t xml:space="preserve"> </w:t>
      </w:r>
      <w:r w:rsidR="00023A5A">
        <w:t xml:space="preserve">According to the 2024 Mecosta </w:t>
      </w:r>
      <w:r w:rsidR="00B232D7">
        <w:t>C</w:t>
      </w:r>
      <w:r w:rsidR="00023A5A">
        <w:t xml:space="preserve">ounty Substance Use </w:t>
      </w:r>
      <w:r w:rsidR="00B232D7">
        <w:t>S</w:t>
      </w:r>
      <w:r w:rsidR="00023A5A">
        <w:t xml:space="preserve">tigma </w:t>
      </w:r>
      <w:r w:rsidR="00B232D7">
        <w:t>Assessment</w:t>
      </w:r>
      <w:r w:rsidR="00153B76">
        <w:t xml:space="preserve">, almost 9 out of 10 survey respondents </w:t>
      </w:r>
      <w:r w:rsidR="005F38E0">
        <w:t>support harm reduction services.</w:t>
      </w:r>
    </w:p>
    <w:p w14:paraId="70C1BC88" w14:textId="33C6587A" w:rsidR="005F7951" w:rsidRPr="005F7951" w:rsidRDefault="005F7951" w:rsidP="005F7951">
      <w:r w:rsidRPr="005F7951">
        <w:t>For more information about Harm Reduction Services, please visit: </w:t>
      </w:r>
      <w:hyperlink r:id="rId31" w:history="1">
        <w:r w:rsidRPr="005F7951">
          <w:rPr>
            <w:rStyle w:val="Hyperlink"/>
          </w:rPr>
          <w:t>https://harmreduction.org/about-us/principles-of-harm-reduction/</w:t>
        </w:r>
      </w:hyperlink>
      <w:r w:rsidRPr="005F7951">
        <w:t xml:space="preserve"> </w:t>
      </w:r>
      <w:r w:rsidRPr="005F7951">
        <w:br/>
      </w:r>
      <w:r w:rsidRPr="005F7951">
        <w:br/>
        <w:t>#StopStigma #</w:t>
      </w:r>
      <w:r>
        <w:t>Mecosta</w:t>
      </w:r>
      <w:r w:rsidRPr="005F7951">
        <w:t>CountyMI #SubstanceUseDisorder #HarmReductionSavesLives</w:t>
      </w:r>
    </w:p>
    <w:p w14:paraId="206028A0" w14:textId="77777777" w:rsidR="00C64383" w:rsidRDefault="00C64383"/>
    <w:p w14:paraId="30A908A1" w14:textId="7673D90B" w:rsidR="00C64383" w:rsidRPr="00C64383" w:rsidRDefault="00C64383" w:rsidP="00C64383">
      <w:r w:rsidRPr="00C64383">
        <w:rPr>
          <w:noProof/>
        </w:rPr>
        <w:drawing>
          <wp:inline distT="0" distB="0" distL="0" distR="0" wp14:anchorId="6AE36510" wp14:editId="1177B1FD">
            <wp:extent cx="2438400" cy="2438400"/>
            <wp:effectExtent l="0" t="0" r="0" b="0"/>
            <wp:docPr id="1510642673" name="Picture 15" descr="A purple circle with black text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42673" name="Picture 15" descr="A purple circle with black text and numb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2D53E247" w14:textId="77777777" w:rsidR="00C64383" w:rsidRDefault="00C64383"/>
    <w:p w14:paraId="5D783CCB" w14:textId="69E4A750" w:rsidR="00D4067A" w:rsidRPr="00D4067A" w:rsidRDefault="00925B20" w:rsidP="00D4067A">
      <w:r w:rsidRPr="00925B20">
        <w:rPr>
          <w:b/>
          <w:bCs/>
        </w:rPr>
        <w:t>Post 17.</w:t>
      </w:r>
      <w:r w:rsidR="00D4067A">
        <w:rPr>
          <w:b/>
          <w:bCs/>
        </w:rPr>
        <w:t xml:space="preserve">  </w:t>
      </w:r>
      <w:r w:rsidR="00D4067A" w:rsidRPr="00D4067A">
        <w:t xml:space="preserve">The 2024 </w:t>
      </w:r>
      <w:r w:rsidR="00471C0A">
        <w:t>Mecosta County</w:t>
      </w:r>
      <w:r w:rsidR="00D4067A" w:rsidRPr="00D4067A">
        <w:t xml:space="preserve"> Substance-use Stigma Assessment found that </w:t>
      </w:r>
      <w:r w:rsidR="002F00EA">
        <w:t>7</w:t>
      </w:r>
      <w:r w:rsidR="00D4067A" w:rsidRPr="00D4067A">
        <w:t xml:space="preserve">6% of </w:t>
      </w:r>
      <w:r w:rsidR="002F00EA">
        <w:t xml:space="preserve">Mecosta </w:t>
      </w:r>
      <w:r w:rsidR="00D4067A" w:rsidRPr="00D4067A">
        <w:t>County respondents support syringe service programs in their community.</w:t>
      </w:r>
    </w:p>
    <w:p w14:paraId="68C12DAE" w14:textId="77777777" w:rsidR="00D4067A" w:rsidRPr="00D4067A" w:rsidRDefault="00D4067A" w:rsidP="00D4067A">
      <w:r w:rsidRPr="00D4067A">
        <w:t xml:space="preserve">For more information about local harm reduction services, please visit: </w:t>
      </w:r>
      <w:hyperlink r:id="rId33" w:history="1">
        <w:r w:rsidRPr="00D4067A">
          <w:rPr>
            <w:rStyle w:val="Hyperlink"/>
          </w:rPr>
          <w:t>https://www.dhd10.org/men-women/syringe-service-program-ssp/</w:t>
        </w:r>
      </w:hyperlink>
    </w:p>
    <w:p w14:paraId="560268AA" w14:textId="0BB5B2F1" w:rsidR="00D4067A" w:rsidRPr="00D4067A" w:rsidRDefault="00D4067A" w:rsidP="00D4067A">
      <w:r w:rsidRPr="00D4067A">
        <w:t>#StopStigma #</w:t>
      </w:r>
      <w:r w:rsidR="008E1BF0">
        <w:t>Mecosta</w:t>
      </w:r>
      <w:r w:rsidRPr="00D4067A">
        <w:t>CountyMI #SubstanceUseDisorder #FightSubstanceUseDisorderStigma</w:t>
      </w:r>
    </w:p>
    <w:p w14:paraId="3E5021BD" w14:textId="68B43523" w:rsidR="00AB7D97" w:rsidRPr="00AB7D97" w:rsidRDefault="00AB7D97" w:rsidP="00AB7D97">
      <w:pPr>
        <w:rPr>
          <w:b/>
          <w:bCs/>
        </w:rPr>
      </w:pPr>
      <w:r w:rsidRPr="00AB7D97">
        <w:rPr>
          <w:b/>
          <w:bCs/>
          <w:noProof/>
        </w:rPr>
        <w:drawing>
          <wp:inline distT="0" distB="0" distL="0" distR="0" wp14:anchorId="5FC9084B" wp14:editId="4FF7D4F6">
            <wp:extent cx="2508250" cy="2508250"/>
            <wp:effectExtent l="0" t="0" r="6350" b="6350"/>
            <wp:docPr id="720023408" name="Picture 16" descr="A white background with purple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23408" name="Picture 16" descr="A white background with purple text and number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8250" cy="2508250"/>
                    </a:xfrm>
                    <a:prstGeom prst="rect">
                      <a:avLst/>
                    </a:prstGeom>
                    <a:noFill/>
                    <a:ln>
                      <a:noFill/>
                    </a:ln>
                  </pic:spPr>
                </pic:pic>
              </a:graphicData>
            </a:graphic>
          </wp:inline>
        </w:drawing>
      </w:r>
    </w:p>
    <w:p w14:paraId="5DB4AAE5" w14:textId="118D3401" w:rsidR="00AB7D97" w:rsidRDefault="00771B14">
      <w:r>
        <w:rPr>
          <w:b/>
          <w:bCs/>
        </w:rPr>
        <w:lastRenderedPageBreak/>
        <w:t>Post 18.</w:t>
      </w:r>
      <w:r w:rsidR="00957948">
        <w:rPr>
          <w:b/>
          <w:bCs/>
        </w:rPr>
        <w:t xml:space="preserve">  </w:t>
      </w:r>
      <w:r w:rsidR="00957948" w:rsidRPr="00957948">
        <w:t>Needle distribution</w:t>
      </w:r>
      <w:r w:rsidR="00957948">
        <w:rPr>
          <w:b/>
          <w:bCs/>
        </w:rPr>
        <w:t xml:space="preserve"> </w:t>
      </w:r>
      <w:r w:rsidR="00957948" w:rsidRPr="00957948">
        <w:t xml:space="preserve">programs are community prevention programs that provide a range of services that prevent </w:t>
      </w:r>
      <w:proofErr w:type="gramStart"/>
      <w:r w:rsidR="00957948" w:rsidRPr="00957948">
        <w:t>spread of disease</w:t>
      </w:r>
      <w:proofErr w:type="gramEnd"/>
      <w:r w:rsidR="00957948" w:rsidRPr="00957948">
        <w:t xml:space="preserve"> and protect communities. They are proven to save lives, help those with substance use disorders get needed support, prevent overdose deaths, and reduce the impact of drug use on the community.</w:t>
      </w:r>
    </w:p>
    <w:p w14:paraId="26A082A8" w14:textId="1882F7DE" w:rsidR="00B51221" w:rsidRDefault="00B51221">
      <w:r>
        <w:t xml:space="preserve">For more information visit: </w:t>
      </w:r>
      <w:hyperlink r:id="rId35" w:anchor=":~:text=Syringe%20services%20programs%20are%20community,drug%20use%20on%20the%20community" w:history="1">
        <w:r w:rsidRPr="00940D75">
          <w:rPr>
            <w:rStyle w:val="Hyperlink"/>
          </w:rPr>
          <w:t>https://www.cdc.gov/syringe-services-programs/php/index.html#:~:text=Syringe%20services%20programs%20are%20community,drug%20use%20on%20the%20community</w:t>
        </w:r>
      </w:hyperlink>
      <w:r w:rsidRPr="00B51221">
        <w:t>.</w:t>
      </w:r>
    </w:p>
    <w:p w14:paraId="3AD70944" w14:textId="6BF3801F" w:rsidR="00C77C24" w:rsidRPr="00C77C24" w:rsidRDefault="00C77C24" w:rsidP="00C77C24">
      <w:pPr>
        <w:rPr>
          <w:b/>
          <w:bCs/>
        </w:rPr>
      </w:pPr>
      <w:r w:rsidRPr="00C77C24">
        <w:rPr>
          <w:b/>
          <w:bCs/>
          <w:noProof/>
        </w:rPr>
        <w:drawing>
          <wp:inline distT="0" distB="0" distL="0" distR="0" wp14:anchorId="55BC7B67" wp14:editId="252DC216">
            <wp:extent cx="3060700" cy="3060700"/>
            <wp:effectExtent l="0" t="0" r="6350" b="6350"/>
            <wp:docPr id="1025707563" name="Picture 17" descr="A white background with purp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07563" name="Picture 17" descr="A white background with purple tex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0700" cy="3060700"/>
                    </a:xfrm>
                    <a:prstGeom prst="rect">
                      <a:avLst/>
                    </a:prstGeom>
                    <a:noFill/>
                    <a:ln>
                      <a:noFill/>
                    </a:ln>
                  </pic:spPr>
                </pic:pic>
              </a:graphicData>
            </a:graphic>
          </wp:inline>
        </w:drawing>
      </w:r>
    </w:p>
    <w:p w14:paraId="27D7484D" w14:textId="77777777" w:rsidR="00C77C24" w:rsidRDefault="00C77C24">
      <w:pPr>
        <w:rPr>
          <w:b/>
          <w:bCs/>
        </w:rPr>
      </w:pPr>
    </w:p>
    <w:p w14:paraId="725AA711" w14:textId="632F1BCA" w:rsidR="008E27F0" w:rsidRDefault="008E27F0">
      <w:r>
        <w:rPr>
          <w:b/>
          <w:bCs/>
        </w:rPr>
        <w:t>Post 19</w:t>
      </w:r>
      <w:r w:rsidRPr="008E27F0">
        <w:t>.  A quote from the recent Mecosta County Substance-use Stigma Assessment stated</w:t>
      </w:r>
      <w:r w:rsidR="00F3347B">
        <w:t>: “It’s here in our community</w:t>
      </w:r>
      <w:r w:rsidR="00502EB8">
        <w:t xml:space="preserve"> and I believe more people need help than we realize.</w:t>
      </w:r>
    </w:p>
    <w:p w14:paraId="0375AD22" w14:textId="3C51240F" w:rsidR="001A1AEF" w:rsidRDefault="00F840C3">
      <w:r>
        <w:t xml:space="preserve">To learn more </w:t>
      </w:r>
      <w:r w:rsidR="00BA30B6" w:rsidRPr="00BA30B6">
        <w:t xml:space="preserve">about the </w:t>
      </w:r>
      <w:proofErr w:type="gramStart"/>
      <w:r w:rsidR="00BA30B6" w:rsidRPr="00BA30B6">
        <w:t>words</w:t>
      </w:r>
      <w:proofErr w:type="gramEnd"/>
      <w:r w:rsidR="00BA30B6" w:rsidRPr="00BA30B6">
        <w:t xml:space="preserve"> family, providers, and others should use to avoid stigmatizing people with substance use disorder</w:t>
      </w:r>
      <w:r w:rsidR="00BA30B6">
        <w:t xml:space="preserve"> </w:t>
      </w:r>
      <w:hyperlink r:id="rId37" w:history="1">
        <w:r w:rsidR="009A034B" w:rsidRPr="009A034B">
          <w:rPr>
            <w:rStyle w:val="Hyperlink"/>
          </w:rPr>
          <w:t>click here</w:t>
        </w:r>
      </w:hyperlink>
      <w:r w:rsidR="009A034B">
        <w:t xml:space="preserve">.  </w:t>
      </w:r>
      <w:hyperlink r:id="rId38" w:history="1"/>
    </w:p>
    <w:p w14:paraId="424D6A77" w14:textId="3628348B" w:rsidR="00A97397" w:rsidRDefault="00A97397" w:rsidP="00A97397">
      <w:pPr>
        <w:rPr>
          <w:b/>
          <w:bCs/>
        </w:rPr>
      </w:pPr>
      <w:r w:rsidRPr="00A97397">
        <w:rPr>
          <w:b/>
          <w:bCs/>
          <w:noProof/>
        </w:rPr>
        <w:drawing>
          <wp:inline distT="0" distB="0" distL="0" distR="0" wp14:anchorId="5CB5B77F" wp14:editId="76D4DF84">
            <wp:extent cx="2330450" cy="2330450"/>
            <wp:effectExtent l="0" t="0" r="0" b="0"/>
            <wp:docPr id="556143412" name="Picture 1" descr="A white background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43412" name="Picture 1" descr="A white background with tex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0450" cy="2330450"/>
                    </a:xfrm>
                    <a:prstGeom prst="rect">
                      <a:avLst/>
                    </a:prstGeom>
                    <a:noFill/>
                    <a:ln>
                      <a:noFill/>
                    </a:ln>
                  </pic:spPr>
                </pic:pic>
              </a:graphicData>
            </a:graphic>
          </wp:inline>
        </w:drawing>
      </w:r>
    </w:p>
    <w:p w14:paraId="387B82A2" w14:textId="1519E0A9" w:rsidR="007061D6" w:rsidRDefault="001D109A" w:rsidP="00A97397">
      <w:r>
        <w:rPr>
          <w:b/>
          <w:bCs/>
        </w:rPr>
        <w:lastRenderedPageBreak/>
        <w:t>Post 20</w:t>
      </w:r>
      <w:r w:rsidR="00FD5D05" w:rsidRPr="007061D6">
        <w:t xml:space="preserve">.  </w:t>
      </w:r>
      <w:r w:rsidR="007061D6" w:rsidRPr="007061D6">
        <w:t>Stigma against substance use disorders can often make those affected feel alone or isolated in their struggle. This isolation can compound the issue and make it even harder for people to seek treatment and recover. A necessary step towards ending stigma is creating spaces and communities that are more inclusive and accepting.</w:t>
      </w:r>
    </w:p>
    <w:p w14:paraId="2B85CA88" w14:textId="62CE89F1" w:rsidR="00AE5EC8" w:rsidRPr="007061D6" w:rsidRDefault="00BF0109" w:rsidP="00A97397">
      <w:r>
        <w:t xml:space="preserve">See this </w:t>
      </w:r>
      <w:hyperlink r:id="rId40" w:history="1">
        <w:r w:rsidRPr="00D43DBA">
          <w:rPr>
            <w:rStyle w:val="Hyperlink"/>
          </w:rPr>
          <w:t>video</w:t>
        </w:r>
      </w:hyperlink>
      <w:r>
        <w:t xml:space="preserve"> </w:t>
      </w:r>
      <w:r w:rsidR="004707CA">
        <w:t xml:space="preserve">developed by the Central Michigan Recovery </w:t>
      </w:r>
      <w:r w:rsidR="00D43DBA">
        <w:t>Education Network.</w:t>
      </w:r>
    </w:p>
    <w:p w14:paraId="63070404" w14:textId="238D67D2" w:rsidR="004F585B" w:rsidRPr="004F585B" w:rsidRDefault="004F585B" w:rsidP="004F585B">
      <w:pPr>
        <w:rPr>
          <w:b/>
          <w:bCs/>
        </w:rPr>
      </w:pPr>
      <w:r w:rsidRPr="004F585B">
        <w:rPr>
          <w:b/>
          <w:bCs/>
          <w:noProof/>
        </w:rPr>
        <w:drawing>
          <wp:inline distT="0" distB="0" distL="0" distR="0" wp14:anchorId="6BC44138" wp14:editId="09F69388">
            <wp:extent cx="2540000" cy="2540000"/>
            <wp:effectExtent l="0" t="0" r="0" b="0"/>
            <wp:docPr id="1482137240" name="Picture 2" descr="A white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37240" name="Picture 2" descr="A white background with purple 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p>
    <w:p w14:paraId="21BF2501" w14:textId="77777777" w:rsidR="00A97397" w:rsidRPr="00925B20" w:rsidRDefault="00A97397">
      <w:pPr>
        <w:rPr>
          <w:b/>
          <w:bCs/>
        </w:rPr>
      </w:pPr>
    </w:p>
    <w:sectPr w:rsidR="00A97397" w:rsidRPr="00925B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F5089"/>
    <w:multiLevelType w:val="multilevel"/>
    <w:tmpl w:val="DA62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072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D43"/>
    <w:rsid w:val="00016500"/>
    <w:rsid w:val="00017183"/>
    <w:rsid w:val="00023A5A"/>
    <w:rsid w:val="000339C3"/>
    <w:rsid w:val="00037E2E"/>
    <w:rsid w:val="0006132B"/>
    <w:rsid w:val="00063375"/>
    <w:rsid w:val="00064A6A"/>
    <w:rsid w:val="0008473A"/>
    <w:rsid w:val="0009421E"/>
    <w:rsid w:val="000A01E7"/>
    <w:rsid w:val="00153B76"/>
    <w:rsid w:val="0016149A"/>
    <w:rsid w:val="00165382"/>
    <w:rsid w:val="00190D43"/>
    <w:rsid w:val="001A1AEF"/>
    <w:rsid w:val="001D109A"/>
    <w:rsid w:val="001E1C66"/>
    <w:rsid w:val="001F0655"/>
    <w:rsid w:val="00222DDB"/>
    <w:rsid w:val="00230FA0"/>
    <w:rsid w:val="00241E0E"/>
    <w:rsid w:val="00244B66"/>
    <w:rsid w:val="002C7F8F"/>
    <w:rsid w:val="002F00EA"/>
    <w:rsid w:val="003C11DB"/>
    <w:rsid w:val="003F4CEE"/>
    <w:rsid w:val="00402E12"/>
    <w:rsid w:val="00413C05"/>
    <w:rsid w:val="00421F51"/>
    <w:rsid w:val="00444EC9"/>
    <w:rsid w:val="00464DCF"/>
    <w:rsid w:val="004707CA"/>
    <w:rsid w:val="00471C0A"/>
    <w:rsid w:val="004743AC"/>
    <w:rsid w:val="0049251A"/>
    <w:rsid w:val="004C3636"/>
    <w:rsid w:val="004C7741"/>
    <w:rsid w:val="004C78C5"/>
    <w:rsid w:val="004D2409"/>
    <w:rsid w:val="004E5AC4"/>
    <w:rsid w:val="004F585B"/>
    <w:rsid w:val="00502EB8"/>
    <w:rsid w:val="0051062B"/>
    <w:rsid w:val="00514B7E"/>
    <w:rsid w:val="005F38E0"/>
    <w:rsid w:val="005F3905"/>
    <w:rsid w:val="005F7951"/>
    <w:rsid w:val="006272A1"/>
    <w:rsid w:val="006300BF"/>
    <w:rsid w:val="0065763F"/>
    <w:rsid w:val="00662205"/>
    <w:rsid w:val="00672B47"/>
    <w:rsid w:val="006A7751"/>
    <w:rsid w:val="006C0813"/>
    <w:rsid w:val="006C6FD9"/>
    <w:rsid w:val="006D0CF6"/>
    <w:rsid w:val="007061D6"/>
    <w:rsid w:val="00736472"/>
    <w:rsid w:val="00771B14"/>
    <w:rsid w:val="00795209"/>
    <w:rsid w:val="007B607C"/>
    <w:rsid w:val="007D1B8A"/>
    <w:rsid w:val="007D303D"/>
    <w:rsid w:val="007D77D8"/>
    <w:rsid w:val="007E0D03"/>
    <w:rsid w:val="00814F45"/>
    <w:rsid w:val="00833BA9"/>
    <w:rsid w:val="008911A1"/>
    <w:rsid w:val="008B2BB5"/>
    <w:rsid w:val="008C5C9E"/>
    <w:rsid w:val="008D42E1"/>
    <w:rsid w:val="008E1BF0"/>
    <w:rsid w:val="008E27F0"/>
    <w:rsid w:val="008E504D"/>
    <w:rsid w:val="008F4A07"/>
    <w:rsid w:val="009218ED"/>
    <w:rsid w:val="00925B20"/>
    <w:rsid w:val="009322BD"/>
    <w:rsid w:val="00957948"/>
    <w:rsid w:val="0096033B"/>
    <w:rsid w:val="00995618"/>
    <w:rsid w:val="009A034B"/>
    <w:rsid w:val="009E3789"/>
    <w:rsid w:val="00A0622D"/>
    <w:rsid w:val="00A13ADA"/>
    <w:rsid w:val="00A2017A"/>
    <w:rsid w:val="00A56DA5"/>
    <w:rsid w:val="00A82ADD"/>
    <w:rsid w:val="00A97397"/>
    <w:rsid w:val="00A97B18"/>
    <w:rsid w:val="00AB0B3C"/>
    <w:rsid w:val="00AB7D97"/>
    <w:rsid w:val="00AE5EC8"/>
    <w:rsid w:val="00B0458F"/>
    <w:rsid w:val="00B232D7"/>
    <w:rsid w:val="00B51221"/>
    <w:rsid w:val="00BA30B6"/>
    <w:rsid w:val="00BA6575"/>
    <w:rsid w:val="00BA7779"/>
    <w:rsid w:val="00BB4CBF"/>
    <w:rsid w:val="00BD25D7"/>
    <w:rsid w:val="00BE0B80"/>
    <w:rsid w:val="00BE3C70"/>
    <w:rsid w:val="00BF0109"/>
    <w:rsid w:val="00C075B5"/>
    <w:rsid w:val="00C13AFF"/>
    <w:rsid w:val="00C1542E"/>
    <w:rsid w:val="00C20A9B"/>
    <w:rsid w:val="00C64383"/>
    <w:rsid w:val="00C71F60"/>
    <w:rsid w:val="00C73C26"/>
    <w:rsid w:val="00C73E8E"/>
    <w:rsid w:val="00C77C24"/>
    <w:rsid w:val="00CD2FEB"/>
    <w:rsid w:val="00CD77A0"/>
    <w:rsid w:val="00CE7D56"/>
    <w:rsid w:val="00D4067A"/>
    <w:rsid w:val="00D43DBA"/>
    <w:rsid w:val="00D62496"/>
    <w:rsid w:val="00DD795C"/>
    <w:rsid w:val="00DE6D90"/>
    <w:rsid w:val="00DF4411"/>
    <w:rsid w:val="00E212DA"/>
    <w:rsid w:val="00E2639C"/>
    <w:rsid w:val="00E322E5"/>
    <w:rsid w:val="00E36DB2"/>
    <w:rsid w:val="00E5073A"/>
    <w:rsid w:val="00E61FFC"/>
    <w:rsid w:val="00E672A1"/>
    <w:rsid w:val="00E857C2"/>
    <w:rsid w:val="00EC7C37"/>
    <w:rsid w:val="00ED13A9"/>
    <w:rsid w:val="00ED20DE"/>
    <w:rsid w:val="00EE26AA"/>
    <w:rsid w:val="00F25F69"/>
    <w:rsid w:val="00F26503"/>
    <w:rsid w:val="00F3347B"/>
    <w:rsid w:val="00F76194"/>
    <w:rsid w:val="00F840C3"/>
    <w:rsid w:val="00F8571B"/>
    <w:rsid w:val="00F8631F"/>
    <w:rsid w:val="00FA43B2"/>
    <w:rsid w:val="00FD5D05"/>
    <w:rsid w:val="00FF4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A757A"/>
  <w15:chartTrackingRefBased/>
  <w15:docId w15:val="{A94AFE9B-071C-4BD5-B26B-6773360E2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0D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0D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0D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0D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0D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0D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0D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0D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0D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D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0D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0D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0D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0D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0D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0D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0D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0D43"/>
    <w:rPr>
      <w:rFonts w:eastAsiaTheme="majorEastAsia" w:cstheme="majorBidi"/>
      <w:color w:val="272727" w:themeColor="text1" w:themeTint="D8"/>
    </w:rPr>
  </w:style>
  <w:style w:type="paragraph" w:styleId="Title">
    <w:name w:val="Title"/>
    <w:basedOn w:val="Normal"/>
    <w:next w:val="Normal"/>
    <w:link w:val="TitleChar"/>
    <w:uiPriority w:val="10"/>
    <w:qFormat/>
    <w:rsid w:val="00190D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D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0D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0D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0D43"/>
    <w:pPr>
      <w:spacing w:before="160"/>
      <w:jc w:val="center"/>
    </w:pPr>
    <w:rPr>
      <w:i/>
      <w:iCs/>
      <w:color w:val="404040" w:themeColor="text1" w:themeTint="BF"/>
    </w:rPr>
  </w:style>
  <w:style w:type="character" w:customStyle="1" w:styleId="QuoteChar">
    <w:name w:val="Quote Char"/>
    <w:basedOn w:val="DefaultParagraphFont"/>
    <w:link w:val="Quote"/>
    <w:uiPriority w:val="29"/>
    <w:rsid w:val="00190D43"/>
    <w:rPr>
      <w:i/>
      <w:iCs/>
      <w:color w:val="404040" w:themeColor="text1" w:themeTint="BF"/>
    </w:rPr>
  </w:style>
  <w:style w:type="paragraph" w:styleId="ListParagraph">
    <w:name w:val="List Paragraph"/>
    <w:basedOn w:val="Normal"/>
    <w:uiPriority w:val="34"/>
    <w:qFormat/>
    <w:rsid w:val="00190D43"/>
    <w:pPr>
      <w:ind w:left="720"/>
      <w:contextualSpacing/>
    </w:pPr>
  </w:style>
  <w:style w:type="character" w:styleId="IntenseEmphasis">
    <w:name w:val="Intense Emphasis"/>
    <w:basedOn w:val="DefaultParagraphFont"/>
    <w:uiPriority w:val="21"/>
    <w:qFormat/>
    <w:rsid w:val="00190D43"/>
    <w:rPr>
      <w:i/>
      <w:iCs/>
      <w:color w:val="0F4761" w:themeColor="accent1" w:themeShade="BF"/>
    </w:rPr>
  </w:style>
  <w:style w:type="paragraph" w:styleId="IntenseQuote">
    <w:name w:val="Intense Quote"/>
    <w:basedOn w:val="Normal"/>
    <w:next w:val="Normal"/>
    <w:link w:val="IntenseQuoteChar"/>
    <w:uiPriority w:val="30"/>
    <w:qFormat/>
    <w:rsid w:val="00190D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0D43"/>
    <w:rPr>
      <w:i/>
      <w:iCs/>
      <w:color w:val="0F4761" w:themeColor="accent1" w:themeShade="BF"/>
    </w:rPr>
  </w:style>
  <w:style w:type="character" w:styleId="IntenseReference">
    <w:name w:val="Intense Reference"/>
    <w:basedOn w:val="DefaultParagraphFont"/>
    <w:uiPriority w:val="32"/>
    <w:qFormat/>
    <w:rsid w:val="00190D43"/>
    <w:rPr>
      <w:b/>
      <w:bCs/>
      <w:smallCaps/>
      <w:color w:val="0F4761" w:themeColor="accent1" w:themeShade="BF"/>
      <w:spacing w:val="5"/>
    </w:rPr>
  </w:style>
  <w:style w:type="character" w:styleId="Hyperlink">
    <w:name w:val="Hyperlink"/>
    <w:basedOn w:val="DefaultParagraphFont"/>
    <w:uiPriority w:val="99"/>
    <w:unhideWhenUsed/>
    <w:rsid w:val="00FF4D54"/>
    <w:rPr>
      <w:color w:val="467886" w:themeColor="hyperlink"/>
      <w:u w:val="single"/>
    </w:rPr>
  </w:style>
  <w:style w:type="character" w:styleId="UnresolvedMention">
    <w:name w:val="Unresolved Mention"/>
    <w:basedOn w:val="DefaultParagraphFont"/>
    <w:uiPriority w:val="99"/>
    <w:semiHidden/>
    <w:unhideWhenUsed/>
    <w:rsid w:val="00FF4D54"/>
    <w:rPr>
      <w:color w:val="605E5C"/>
      <w:shd w:val="clear" w:color="auto" w:fill="E1DFDD"/>
    </w:rPr>
  </w:style>
  <w:style w:type="character" w:styleId="FollowedHyperlink">
    <w:name w:val="FollowedHyperlink"/>
    <w:basedOn w:val="DefaultParagraphFont"/>
    <w:uiPriority w:val="99"/>
    <w:semiHidden/>
    <w:unhideWhenUsed/>
    <w:rsid w:val="00A13ADA"/>
    <w:rPr>
      <w:color w:val="96607D" w:themeColor="followedHyperlink"/>
      <w:u w:val="single"/>
    </w:rPr>
  </w:style>
  <w:style w:type="paragraph" w:styleId="NormalWeb">
    <w:name w:val="Normal (Web)"/>
    <w:basedOn w:val="Normal"/>
    <w:uiPriority w:val="99"/>
    <w:semiHidden/>
    <w:unhideWhenUsed/>
    <w:rsid w:val="00EC7C3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86581">
      <w:bodyDiv w:val="1"/>
      <w:marLeft w:val="0"/>
      <w:marRight w:val="0"/>
      <w:marTop w:val="0"/>
      <w:marBottom w:val="0"/>
      <w:divBdr>
        <w:top w:val="none" w:sz="0" w:space="0" w:color="auto"/>
        <w:left w:val="none" w:sz="0" w:space="0" w:color="auto"/>
        <w:bottom w:val="none" w:sz="0" w:space="0" w:color="auto"/>
        <w:right w:val="none" w:sz="0" w:space="0" w:color="auto"/>
      </w:divBdr>
    </w:div>
    <w:div w:id="48891872">
      <w:bodyDiv w:val="1"/>
      <w:marLeft w:val="0"/>
      <w:marRight w:val="0"/>
      <w:marTop w:val="0"/>
      <w:marBottom w:val="0"/>
      <w:divBdr>
        <w:top w:val="none" w:sz="0" w:space="0" w:color="auto"/>
        <w:left w:val="none" w:sz="0" w:space="0" w:color="auto"/>
        <w:bottom w:val="none" w:sz="0" w:space="0" w:color="auto"/>
        <w:right w:val="none" w:sz="0" w:space="0" w:color="auto"/>
      </w:divBdr>
    </w:div>
    <w:div w:id="54353840">
      <w:bodyDiv w:val="1"/>
      <w:marLeft w:val="0"/>
      <w:marRight w:val="0"/>
      <w:marTop w:val="0"/>
      <w:marBottom w:val="0"/>
      <w:divBdr>
        <w:top w:val="none" w:sz="0" w:space="0" w:color="auto"/>
        <w:left w:val="none" w:sz="0" w:space="0" w:color="auto"/>
        <w:bottom w:val="none" w:sz="0" w:space="0" w:color="auto"/>
        <w:right w:val="none" w:sz="0" w:space="0" w:color="auto"/>
      </w:divBdr>
    </w:div>
    <w:div w:id="124813270">
      <w:bodyDiv w:val="1"/>
      <w:marLeft w:val="0"/>
      <w:marRight w:val="0"/>
      <w:marTop w:val="0"/>
      <w:marBottom w:val="0"/>
      <w:divBdr>
        <w:top w:val="none" w:sz="0" w:space="0" w:color="auto"/>
        <w:left w:val="none" w:sz="0" w:space="0" w:color="auto"/>
        <w:bottom w:val="none" w:sz="0" w:space="0" w:color="auto"/>
        <w:right w:val="none" w:sz="0" w:space="0" w:color="auto"/>
      </w:divBdr>
    </w:div>
    <w:div w:id="134370979">
      <w:bodyDiv w:val="1"/>
      <w:marLeft w:val="0"/>
      <w:marRight w:val="0"/>
      <w:marTop w:val="0"/>
      <w:marBottom w:val="0"/>
      <w:divBdr>
        <w:top w:val="none" w:sz="0" w:space="0" w:color="auto"/>
        <w:left w:val="none" w:sz="0" w:space="0" w:color="auto"/>
        <w:bottom w:val="none" w:sz="0" w:space="0" w:color="auto"/>
        <w:right w:val="none" w:sz="0" w:space="0" w:color="auto"/>
      </w:divBdr>
    </w:div>
    <w:div w:id="418138608">
      <w:bodyDiv w:val="1"/>
      <w:marLeft w:val="0"/>
      <w:marRight w:val="0"/>
      <w:marTop w:val="0"/>
      <w:marBottom w:val="0"/>
      <w:divBdr>
        <w:top w:val="none" w:sz="0" w:space="0" w:color="auto"/>
        <w:left w:val="none" w:sz="0" w:space="0" w:color="auto"/>
        <w:bottom w:val="none" w:sz="0" w:space="0" w:color="auto"/>
        <w:right w:val="none" w:sz="0" w:space="0" w:color="auto"/>
      </w:divBdr>
    </w:div>
    <w:div w:id="426272067">
      <w:bodyDiv w:val="1"/>
      <w:marLeft w:val="0"/>
      <w:marRight w:val="0"/>
      <w:marTop w:val="0"/>
      <w:marBottom w:val="0"/>
      <w:divBdr>
        <w:top w:val="none" w:sz="0" w:space="0" w:color="auto"/>
        <w:left w:val="none" w:sz="0" w:space="0" w:color="auto"/>
        <w:bottom w:val="none" w:sz="0" w:space="0" w:color="auto"/>
        <w:right w:val="none" w:sz="0" w:space="0" w:color="auto"/>
      </w:divBdr>
    </w:div>
    <w:div w:id="537862885">
      <w:bodyDiv w:val="1"/>
      <w:marLeft w:val="0"/>
      <w:marRight w:val="0"/>
      <w:marTop w:val="0"/>
      <w:marBottom w:val="0"/>
      <w:divBdr>
        <w:top w:val="none" w:sz="0" w:space="0" w:color="auto"/>
        <w:left w:val="none" w:sz="0" w:space="0" w:color="auto"/>
        <w:bottom w:val="none" w:sz="0" w:space="0" w:color="auto"/>
        <w:right w:val="none" w:sz="0" w:space="0" w:color="auto"/>
      </w:divBdr>
    </w:div>
    <w:div w:id="805006153">
      <w:bodyDiv w:val="1"/>
      <w:marLeft w:val="0"/>
      <w:marRight w:val="0"/>
      <w:marTop w:val="0"/>
      <w:marBottom w:val="0"/>
      <w:divBdr>
        <w:top w:val="none" w:sz="0" w:space="0" w:color="auto"/>
        <w:left w:val="none" w:sz="0" w:space="0" w:color="auto"/>
        <w:bottom w:val="none" w:sz="0" w:space="0" w:color="auto"/>
        <w:right w:val="none" w:sz="0" w:space="0" w:color="auto"/>
      </w:divBdr>
    </w:div>
    <w:div w:id="890069277">
      <w:bodyDiv w:val="1"/>
      <w:marLeft w:val="0"/>
      <w:marRight w:val="0"/>
      <w:marTop w:val="0"/>
      <w:marBottom w:val="0"/>
      <w:divBdr>
        <w:top w:val="none" w:sz="0" w:space="0" w:color="auto"/>
        <w:left w:val="none" w:sz="0" w:space="0" w:color="auto"/>
        <w:bottom w:val="none" w:sz="0" w:space="0" w:color="auto"/>
        <w:right w:val="none" w:sz="0" w:space="0" w:color="auto"/>
      </w:divBdr>
    </w:div>
    <w:div w:id="1174809019">
      <w:bodyDiv w:val="1"/>
      <w:marLeft w:val="0"/>
      <w:marRight w:val="0"/>
      <w:marTop w:val="0"/>
      <w:marBottom w:val="0"/>
      <w:divBdr>
        <w:top w:val="none" w:sz="0" w:space="0" w:color="auto"/>
        <w:left w:val="none" w:sz="0" w:space="0" w:color="auto"/>
        <w:bottom w:val="none" w:sz="0" w:space="0" w:color="auto"/>
        <w:right w:val="none" w:sz="0" w:space="0" w:color="auto"/>
      </w:divBdr>
    </w:div>
    <w:div w:id="1200320205">
      <w:bodyDiv w:val="1"/>
      <w:marLeft w:val="0"/>
      <w:marRight w:val="0"/>
      <w:marTop w:val="0"/>
      <w:marBottom w:val="0"/>
      <w:divBdr>
        <w:top w:val="none" w:sz="0" w:space="0" w:color="auto"/>
        <w:left w:val="none" w:sz="0" w:space="0" w:color="auto"/>
        <w:bottom w:val="none" w:sz="0" w:space="0" w:color="auto"/>
        <w:right w:val="none" w:sz="0" w:space="0" w:color="auto"/>
      </w:divBdr>
    </w:div>
    <w:div w:id="1314522616">
      <w:bodyDiv w:val="1"/>
      <w:marLeft w:val="0"/>
      <w:marRight w:val="0"/>
      <w:marTop w:val="0"/>
      <w:marBottom w:val="0"/>
      <w:divBdr>
        <w:top w:val="none" w:sz="0" w:space="0" w:color="auto"/>
        <w:left w:val="none" w:sz="0" w:space="0" w:color="auto"/>
        <w:bottom w:val="none" w:sz="0" w:space="0" w:color="auto"/>
        <w:right w:val="none" w:sz="0" w:space="0" w:color="auto"/>
      </w:divBdr>
    </w:div>
    <w:div w:id="1317689989">
      <w:bodyDiv w:val="1"/>
      <w:marLeft w:val="0"/>
      <w:marRight w:val="0"/>
      <w:marTop w:val="0"/>
      <w:marBottom w:val="0"/>
      <w:divBdr>
        <w:top w:val="none" w:sz="0" w:space="0" w:color="auto"/>
        <w:left w:val="none" w:sz="0" w:space="0" w:color="auto"/>
        <w:bottom w:val="none" w:sz="0" w:space="0" w:color="auto"/>
        <w:right w:val="none" w:sz="0" w:space="0" w:color="auto"/>
      </w:divBdr>
    </w:div>
    <w:div w:id="1526669487">
      <w:bodyDiv w:val="1"/>
      <w:marLeft w:val="0"/>
      <w:marRight w:val="0"/>
      <w:marTop w:val="0"/>
      <w:marBottom w:val="0"/>
      <w:divBdr>
        <w:top w:val="none" w:sz="0" w:space="0" w:color="auto"/>
        <w:left w:val="none" w:sz="0" w:space="0" w:color="auto"/>
        <w:bottom w:val="none" w:sz="0" w:space="0" w:color="auto"/>
        <w:right w:val="none" w:sz="0" w:space="0" w:color="auto"/>
      </w:divBdr>
    </w:div>
    <w:div w:id="1691832958">
      <w:bodyDiv w:val="1"/>
      <w:marLeft w:val="0"/>
      <w:marRight w:val="0"/>
      <w:marTop w:val="0"/>
      <w:marBottom w:val="0"/>
      <w:divBdr>
        <w:top w:val="none" w:sz="0" w:space="0" w:color="auto"/>
        <w:left w:val="none" w:sz="0" w:space="0" w:color="auto"/>
        <w:bottom w:val="none" w:sz="0" w:space="0" w:color="auto"/>
        <w:right w:val="none" w:sz="0" w:space="0" w:color="auto"/>
      </w:divBdr>
    </w:div>
    <w:div w:id="1721172791">
      <w:bodyDiv w:val="1"/>
      <w:marLeft w:val="0"/>
      <w:marRight w:val="0"/>
      <w:marTop w:val="0"/>
      <w:marBottom w:val="0"/>
      <w:divBdr>
        <w:top w:val="none" w:sz="0" w:space="0" w:color="auto"/>
        <w:left w:val="none" w:sz="0" w:space="0" w:color="auto"/>
        <w:bottom w:val="none" w:sz="0" w:space="0" w:color="auto"/>
        <w:right w:val="none" w:sz="0" w:space="0" w:color="auto"/>
      </w:divBdr>
    </w:div>
    <w:div w:id="1794790371">
      <w:bodyDiv w:val="1"/>
      <w:marLeft w:val="0"/>
      <w:marRight w:val="0"/>
      <w:marTop w:val="0"/>
      <w:marBottom w:val="0"/>
      <w:divBdr>
        <w:top w:val="none" w:sz="0" w:space="0" w:color="auto"/>
        <w:left w:val="none" w:sz="0" w:space="0" w:color="auto"/>
        <w:bottom w:val="none" w:sz="0" w:space="0" w:color="auto"/>
        <w:right w:val="none" w:sz="0" w:space="0" w:color="auto"/>
      </w:divBdr>
    </w:div>
    <w:div w:id="1920862906">
      <w:bodyDiv w:val="1"/>
      <w:marLeft w:val="0"/>
      <w:marRight w:val="0"/>
      <w:marTop w:val="0"/>
      <w:marBottom w:val="0"/>
      <w:divBdr>
        <w:top w:val="none" w:sz="0" w:space="0" w:color="auto"/>
        <w:left w:val="none" w:sz="0" w:space="0" w:color="auto"/>
        <w:bottom w:val="none" w:sz="0" w:space="0" w:color="auto"/>
        <w:right w:val="none" w:sz="0" w:space="0" w:color="auto"/>
      </w:divBdr>
    </w:div>
    <w:div w:id="2068608848">
      <w:bodyDiv w:val="1"/>
      <w:marLeft w:val="0"/>
      <w:marRight w:val="0"/>
      <w:marTop w:val="0"/>
      <w:marBottom w:val="0"/>
      <w:divBdr>
        <w:top w:val="none" w:sz="0" w:space="0" w:color="auto"/>
        <w:left w:val="none" w:sz="0" w:space="0" w:color="auto"/>
        <w:bottom w:val="none" w:sz="0" w:space="0" w:color="auto"/>
        <w:right w:val="none" w:sz="0" w:space="0" w:color="auto"/>
      </w:divBdr>
    </w:div>
    <w:div w:id="208032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hyperlink" Target="https://www.shatterproof.org/learn/addiction-recovery" TargetMode="External"/><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hyperlink" Target="https://www.cdc.gov/stop-overdose/caring/naloxone.html" TargetMode="External"/><Relationship Id="rId2" Type="http://schemas.openxmlformats.org/officeDocument/2006/relationships/numbering" Target="numbering.xml"/><Relationship Id="rId16" Type="http://schemas.openxmlformats.org/officeDocument/2006/relationships/hyperlink" Target="https://www.samhsa.gov/mental-health/mental-health-substance-use-co-occurring-disorders" TargetMode="External"/><Relationship Id="rId20" Type="http://schemas.openxmlformats.org/officeDocument/2006/relationships/image" Target="media/image9.png"/><Relationship Id="rId29" Type="http://schemas.openxmlformats.org/officeDocument/2006/relationships/hyperlink" Target="https://www.shatterproof.org/our-work/educating-and-empowering-communities"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www.youtube.com/watch?v=mCf7jXHYSSI" TargetMode="External"/><Relationship Id="rId40" Type="http://schemas.openxmlformats.org/officeDocument/2006/relationships/hyperlink" Target="https://youtu.be/e3TgHZyMv_c"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acrobat.adobe.com/id/urn:aaid:sc:VA6C2:04924789-c1fc-4b75-9ac5-754a27309db2"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hyperlink" Target="https://www.naatp.org/combatting-stigma-surrounding-addiction" TargetMode="External"/><Relationship Id="rId19" Type="http://schemas.openxmlformats.org/officeDocument/2006/relationships/hyperlink" Target="https://www.shatterproof.org/our-work/ending-addiction-stigma/change-your-language" TargetMode="External"/><Relationship Id="rId31" Type="http://schemas.openxmlformats.org/officeDocument/2006/relationships/hyperlink" Target="https://harmreduction.org/about-us/principles-of-harm-reductio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Shatterproof.org/Our-Work/Ending-Addiction-Stigma" TargetMode="External"/><Relationship Id="rId22" Type="http://schemas.openxmlformats.org/officeDocument/2006/relationships/image" Target="media/image10.png"/><Relationship Id="rId27" Type="http://schemas.openxmlformats.org/officeDocument/2006/relationships/hyperlink" Target="https://www.shatterproof.org/our-work/ending-addiction-stigma/understanding-addiction-stigma" TargetMode="External"/><Relationship Id="rId30" Type="http://schemas.openxmlformats.org/officeDocument/2006/relationships/image" Target="media/image14.png"/><Relationship Id="rId35" Type="http://schemas.openxmlformats.org/officeDocument/2006/relationships/hyperlink" Target="https://www.cdc.gov/syringe-services-programs/php/index.html"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www.ShatterProof.org/Learn" TargetMode="External"/><Relationship Id="rId17" Type="http://schemas.openxmlformats.org/officeDocument/2006/relationships/image" Target="media/image7.png"/><Relationship Id="rId25" Type="http://schemas.openxmlformats.org/officeDocument/2006/relationships/hyperlink" Target="https://www.dhd10.org/men-women/syringe-service-program-ssp/" TargetMode="External"/><Relationship Id="rId33" Type="http://schemas.openxmlformats.org/officeDocument/2006/relationships/hyperlink" Target="https://www.dhd10.org/men-women/syringe-service-program-ssp/" TargetMode="External"/><Relationship Id="rId38" Type="http://schemas.openxmlformats.org/officeDocument/2006/relationships/hyperlink" Target="https://www.youtube.com/watch?v=mCf7jXHYS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7DECB-B917-45B4-AB5D-718BD8E44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1342</Words>
  <Characters>7653</Characters>
  <Application>Microsoft Office Word</Application>
  <DocSecurity>0</DocSecurity>
  <Lines>63</Lines>
  <Paragraphs>17</Paragraphs>
  <ScaleCrop>false</ScaleCrop>
  <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Norkoli</dc:creator>
  <cp:keywords/>
  <dc:description/>
  <cp:lastModifiedBy>Donna Norkoli</cp:lastModifiedBy>
  <cp:revision>93</cp:revision>
  <dcterms:created xsi:type="dcterms:W3CDTF">2024-10-16T16:50:00Z</dcterms:created>
  <dcterms:modified xsi:type="dcterms:W3CDTF">2025-03-19T16:17:00Z</dcterms:modified>
</cp:coreProperties>
</file>